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D4D" w:rsidRPr="00DB3D4D" w:rsidRDefault="00DB3D4D" w:rsidP="00DB3D4D">
      <w:pPr>
        <w:shd w:val="clear" w:color="auto" w:fill="FFFFFF"/>
        <w:tabs>
          <w:tab w:val="left" w:pos="12540"/>
        </w:tabs>
        <w:spacing w:after="0" w:line="240" w:lineRule="auto"/>
        <w:ind w:left="450" w:right="450"/>
        <w:textAlignment w:val="baseline"/>
        <w:rPr>
          <w:rFonts w:ascii="Times New Roman" w:hAnsi="Times New Roman" w:cs="Times New Roman"/>
          <w:b/>
          <w:lang w:val="en-GB"/>
        </w:rPr>
      </w:pPr>
      <w:r w:rsidRPr="00DB3D4D">
        <w:rPr>
          <w:rFonts w:ascii="Times New Roman" w:eastAsia="Times New Roman" w:hAnsi="Times New Roman" w:cs="Times New Roman"/>
          <w:b/>
          <w:bCs/>
          <w:sz w:val="28"/>
          <w:szCs w:val="28"/>
          <w:bdr w:val="none" w:sz="0" w:space="0" w:color="auto" w:frame="1"/>
          <w:lang w:val="en-US" w:eastAsia="uk-UA"/>
        </w:rPr>
        <w:t xml:space="preserve">                                               </w:t>
      </w:r>
      <w:r w:rsidRPr="00DB3D4D">
        <w:rPr>
          <w:rFonts w:ascii="Times New Roman" w:eastAsia="Times New Roman" w:hAnsi="Times New Roman" w:cs="Times New Roman"/>
          <w:b/>
          <w:bCs/>
          <w:sz w:val="24"/>
          <w:szCs w:val="24"/>
          <w:bdr w:val="none" w:sz="0" w:space="0" w:color="auto" w:frame="1"/>
          <w:lang w:eastAsia="uk-UA"/>
        </w:rPr>
        <w:t>ТОВ «Оператор газотранспортної</w:t>
      </w:r>
      <w:r w:rsidRPr="00DB3D4D">
        <w:rPr>
          <w:rFonts w:ascii="Times New Roman" w:eastAsia="Times New Roman" w:hAnsi="Times New Roman" w:cs="Times New Roman"/>
          <w:b/>
          <w:bCs/>
          <w:sz w:val="24"/>
          <w:szCs w:val="24"/>
          <w:bdr w:val="none" w:sz="0" w:space="0" w:color="auto" w:frame="1"/>
          <w:lang w:val="en-US" w:eastAsia="uk-UA"/>
        </w:rPr>
        <w:t xml:space="preserve">                                                                                </w:t>
      </w:r>
      <w:r w:rsidRPr="00DB3D4D">
        <w:rPr>
          <w:rFonts w:ascii="Times New Roman" w:hAnsi="Times New Roman" w:cs="Times New Roman"/>
          <w:b/>
          <w:lang w:val="en-GB"/>
        </w:rPr>
        <w:t xml:space="preserve">Limited Liability Company </w:t>
      </w:r>
    </w:p>
    <w:p w:rsidR="00DB3D4D" w:rsidRPr="00DB3D4D" w:rsidRDefault="00DB3D4D" w:rsidP="00DB3D4D">
      <w:pPr>
        <w:shd w:val="clear" w:color="auto" w:fill="FFFFFF"/>
        <w:spacing w:after="0" w:line="240" w:lineRule="auto"/>
        <w:ind w:right="450"/>
        <w:textAlignment w:val="baseline"/>
        <w:rPr>
          <w:rFonts w:ascii="Times New Roman" w:eastAsia="Times New Roman" w:hAnsi="Times New Roman" w:cs="Times New Roman"/>
          <w:b/>
          <w:bCs/>
          <w:color w:val="FF0000"/>
          <w:sz w:val="24"/>
          <w:szCs w:val="24"/>
          <w:bdr w:val="none" w:sz="0" w:space="0" w:color="auto" w:frame="1"/>
          <w:lang w:val="en-US" w:eastAsia="uk-UA"/>
        </w:rPr>
      </w:pPr>
      <w:r w:rsidRPr="00DB3D4D">
        <w:rPr>
          <w:rFonts w:ascii="Times New Roman" w:hAnsi="Times New Roman" w:cs="Times New Roman"/>
          <w:b/>
          <w:lang w:val="en-US"/>
        </w:rPr>
        <w:t xml:space="preserve">                                                                                                    </w:t>
      </w:r>
      <w:r w:rsidRPr="00DB3D4D">
        <w:rPr>
          <w:rFonts w:ascii="Times New Roman" w:eastAsia="Times New Roman" w:hAnsi="Times New Roman" w:cs="Times New Roman"/>
          <w:b/>
          <w:bCs/>
          <w:sz w:val="24"/>
          <w:szCs w:val="24"/>
          <w:bdr w:val="none" w:sz="0" w:space="0" w:color="auto" w:frame="1"/>
          <w:lang w:eastAsia="uk-UA"/>
        </w:rPr>
        <w:t>системи України»</w:t>
      </w:r>
      <w:r w:rsidRPr="00DB3D4D">
        <w:rPr>
          <w:rFonts w:ascii="Times New Roman" w:eastAsia="Times New Roman" w:hAnsi="Times New Roman" w:cs="Times New Roman"/>
          <w:b/>
          <w:bCs/>
          <w:sz w:val="24"/>
          <w:szCs w:val="24"/>
          <w:bdr w:val="none" w:sz="0" w:space="0" w:color="auto" w:frame="1"/>
          <w:lang w:val="en-US" w:eastAsia="uk-UA"/>
        </w:rPr>
        <w:t xml:space="preserve">                                                  </w:t>
      </w:r>
      <w:r w:rsidRPr="00DB3D4D">
        <w:rPr>
          <w:rFonts w:ascii="Times New Roman" w:hAnsi="Times New Roman" w:cs="Times New Roman"/>
          <w:b/>
          <w:lang w:val="en-US"/>
        </w:rPr>
        <w:t xml:space="preserve"> </w:t>
      </w:r>
      <w:r w:rsidRPr="00273912">
        <w:rPr>
          <w:rFonts w:ascii="Times New Roman" w:hAnsi="Times New Roman" w:cs="Times New Roman"/>
          <w:b/>
          <w:lang w:val="en-GB"/>
        </w:rPr>
        <w:t>Gas Transmission System Operator of Ukraine</w:t>
      </w:r>
      <w:bookmarkStart w:id="0" w:name="_GoBack"/>
      <w:bookmarkEnd w:id="0"/>
    </w:p>
    <w:tbl>
      <w:tblPr>
        <w:tblStyle w:val="a5"/>
        <w:tblpPr w:leftFromText="180" w:rightFromText="180" w:vertAnchor="page" w:horzAnchor="margin" w:tblpXSpec="center" w:tblpY="1306"/>
        <w:tblW w:w="0" w:type="auto"/>
        <w:tblLook w:val="04A0" w:firstRow="1" w:lastRow="0" w:firstColumn="1" w:lastColumn="0" w:noHBand="0" w:noVBand="1"/>
      </w:tblPr>
      <w:tblGrid>
        <w:gridCol w:w="7479"/>
        <w:gridCol w:w="7480"/>
      </w:tblGrid>
      <w:tr w:rsidR="00DB3D4D" w:rsidTr="00DB3D4D">
        <w:trPr>
          <w:trHeight w:val="9922"/>
        </w:trPr>
        <w:tc>
          <w:tcPr>
            <w:tcW w:w="7479" w:type="dxa"/>
          </w:tcPr>
          <w:p w:rsidR="00DB3D4D" w:rsidRPr="00743F57" w:rsidRDefault="00DB3D4D" w:rsidP="00DB3D4D">
            <w:pPr>
              <w:shd w:val="clear" w:color="auto" w:fill="FFFFFF"/>
              <w:ind w:left="450" w:right="450"/>
              <w:jc w:val="center"/>
              <w:textAlignment w:val="baseline"/>
              <w:rPr>
                <w:rFonts w:ascii="Times New Roman" w:eastAsia="Times New Roman" w:hAnsi="Times New Roman" w:cs="Times New Roman"/>
                <w:b/>
                <w:bCs/>
                <w:color w:val="000000"/>
                <w:sz w:val="20"/>
                <w:szCs w:val="28"/>
                <w:bdr w:val="none" w:sz="0" w:space="0" w:color="auto" w:frame="1"/>
                <w:lang w:eastAsia="uk-UA"/>
              </w:rPr>
            </w:pPr>
            <w:bookmarkStart w:id="1" w:name="n2109"/>
            <w:bookmarkEnd w:id="1"/>
          </w:p>
          <w:p w:rsidR="00DB3D4D" w:rsidRPr="00743F57" w:rsidRDefault="00DB3D4D" w:rsidP="00DB3D4D">
            <w:pPr>
              <w:shd w:val="clear" w:color="auto" w:fill="FFFFFF"/>
              <w:ind w:left="450" w:right="450"/>
              <w:jc w:val="center"/>
              <w:textAlignment w:val="baseline"/>
              <w:rPr>
                <w:rFonts w:ascii="Times New Roman" w:eastAsia="Times New Roman" w:hAnsi="Times New Roman" w:cs="Times New Roman"/>
                <w:color w:val="000000"/>
                <w:sz w:val="18"/>
                <w:szCs w:val="24"/>
                <w:lang w:eastAsia="uk-UA"/>
              </w:rPr>
            </w:pPr>
            <w:r w:rsidRPr="00743F57">
              <w:rPr>
                <w:rFonts w:ascii="Times New Roman" w:eastAsia="Times New Roman" w:hAnsi="Times New Roman" w:cs="Times New Roman"/>
                <w:b/>
                <w:bCs/>
                <w:color w:val="000000"/>
                <w:sz w:val="18"/>
                <w:szCs w:val="24"/>
                <w:bdr w:val="none" w:sz="0" w:space="0" w:color="auto" w:frame="1"/>
                <w:lang w:eastAsia="uk-UA"/>
              </w:rPr>
              <w:t>ПОВІДОМЛЕННЯ </w:t>
            </w:r>
            <w:r w:rsidRPr="00743F57">
              <w:rPr>
                <w:rFonts w:ascii="Times New Roman" w:eastAsia="Times New Roman" w:hAnsi="Times New Roman" w:cs="Times New Roman"/>
                <w:color w:val="000000"/>
                <w:sz w:val="18"/>
                <w:szCs w:val="24"/>
                <w:lang w:eastAsia="uk-UA"/>
              </w:rPr>
              <w:br/>
            </w:r>
            <w:r w:rsidRPr="00743F57">
              <w:rPr>
                <w:rFonts w:ascii="Times New Roman" w:eastAsia="Times New Roman" w:hAnsi="Times New Roman" w:cs="Times New Roman"/>
                <w:b/>
                <w:bCs/>
                <w:color w:val="000000"/>
                <w:sz w:val="18"/>
                <w:szCs w:val="24"/>
                <w:bdr w:val="none" w:sz="0" w:space="0" w:color="auto" w:frame="1"/>
                <w:lang w:eastAsia="uk-UA"/>
              </w:rPr>
              <w:t>на створення (видалення або коригування) облікового запису уповноважених осіб користувача інформаційної платформи</w:t>
            </w:r>
            <w:bookmarkStart w:id="2" w:name="n2110"/>
            <w:bookmarkEnd w:id="2"/>
          </w:p>
          <w:p w:rsidR="00DB3D4D" w:rsidRPr="00743F57" w:rsidRDefault="00DB3D4D" w:rsidP="00DB3D4D">
            <w:pPr>
              <w:pStyle w:val="a4"/>
              <w:numPr>
                <w:ilvl w:val="0"/>
                <w:numId w:val="1"/>
              </w:numPr>
              <w:shd w:val="clear" w:color="auto" w:fill="FFFFFF"/>
              <w:spacing w:after="120"/>
              <w:ind w:left="284" w:hanging="284"/>
              <w:jc w:val="both"/>
              <w:textAlignment w:val="baseline"/>
              <w:rPr>
                <w:rFonts w:ascii="Times New Roman" w:eastAsia="Times New Roman" w:hAnsi="Times New Roman" w:cs="Times New Roman"/>
                <w:b/>
                <w:color w:val="000000"/>
                <w:sz w:val="18"/>
                <w:szCs w:val="24"/>
                <w:lang w:eastAsia="uk-UA"/>
              </w:rPr>
            </w:pPr>
            <w:r w:rsidRPr="00743F57">
              <w:rPr>
                <w:rFonts w:ascii="Times New Roman" w:eastAsia="Times New Roman" w:hAnsi="Times New Roman" w:cs="Times New Roman"/>
                <w:b/>
                <w:color w:val="000000"/>
                <w:sz w:val="18"/>
                <w:szCs w:val="24"/>
                <w:lang w:eastAsia="uk-UA"/>
              </w:rPr>
              <w:t>Користувач інформаційної платформи: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19"/>
              <w:gridCol w:w="4928"/>
            </w:tblGrid>
            <w:tr w:rsidR="00DB3D4D" w:rsidRPr="00743F57" w:rsidTr="009660CB">
              <w:tc>
                <w:tcPr>
                  <w:tcW w:w="160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ind w:left="134" w:right="110"/>
                    <w:textAlignment w:val="baseline"/>
                    <w:rPr>
                      <w:rFonts w:ascii="Times New Roman" w:eastAsia="Times New Roman" w:hAnsi="Times New Roman" w:cs="Times New Roman"/>
                      <w:sz w:val="18"/>
                      <w:szCs w:val="24"/>
                      <w:lang w:eastAsia="uk-UA"/>
                    </w:rPr>
                  </w:pPr>
                  <w:bookmarkStart w:id="3" w:name="n2111"/>
                  <w:bookmarkEnd w:id="3"/>
                  <w:r w:rsidRPr="00743F57">
                    <w:rPr>
                      <w:rFonts w:ascii="Times New Roman" w:eastAsia="Times New Roman" w:hAnsi="Times New Roman" w:cs="Times New Roman"/>
                      <w:sz w:val="18"/>
                      <w:szCs w:val="24"/>
                      <w:lang w:eastAsia="uk-UA"/>
                    </w:rPr>
                    <w:t>Повне найменування згідно з установчими документами/прізвище, ім'я, по батькові енергопостачальника</w:t>
                  </w:r>
                </w:p>
              </w:tc>
              <w:tc>
                <w:tcPr>
                  <w:tcW w:w="340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rPr>
                      <w:rFonts w:ascii="Times New Roman" w:eastAsia="Times New Roman" w:hAnsi="Times New Roman" w:cs="Times New Roman"/>
                      <w:sz w:val="18"/>
                      <w:szCs w:val="24"/>
                      <w:lang w:eastAsia="uk-UA"/>
                    </w:rPr>
                  </w:pPr>
                </w:p>
              </w:tc>
            </w:tr>
            <w:tr w:rsidR="00DB3D4D" w:rsidRPr="00743F57" w:rsidTr="009660CB">
              <w:tc>
                <w:tcPr>
                  <w:tcW w:w="160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ind w:left="134" w:right="110"/>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 xml:space="preserve">Місцезнаходження/місце проживання та поштова адреса, </w:t>
                  </w:r>
                  <w:proofErr w:type="spellStart"/>
                  <w:r w:rsidRPr="00743F57">
                    <w:rPr>
                      <w:rFonts w:ascii="Times New Roman" w:eastAsia="Times New Roman" w:hAnsi="Times New Roman" w:cs="Times New Roman"/>
                      <w:sz w:val="18"/>
                      <w:szCs w:val="24"/>
                      <w:lang w:eastAsia="uk-UA"/>
                    </w:rPr>
                    <w:t>тел</w:t>
                  </w:r>
                  <w:proofErr w:type="spellEnd"/>
                  <w:r w:rsidRPr="00743F57">
                    <w:rPr>
                      <w:rFonts w:ascii="Times New Roman" w:eastAsia="Times New Roman" w:hAnsi="Times New Roman" w:cs="Times New Roman"/>
                      <w:sz w:val="18"/>
                      <w:szCs w:val="24"/>
                      <w:lang w:eastAsia="uk-UA"/>
                    </w:rPr>
                    <w:t>./факс, e-</w:t>
                  </w:r>
                  <w:proofErr w:type="spellStart"/>
                  <w:r w:rsidRPr="00743F57">
                    <w:rPr>
                      <w:rFonts w:ascii="Times New Roman" w:eastAsia="Times New Roman" w:hAnsi="Times New Roman" w:cs="Times New Roman"/>
                      <w:sz w:val="18"/>
                      <w:szCs w:val="24"/>
                      <w:lang w:eastAsia="uk-UA"/>
                    </w:rPr>
                    <w:t>mail</w:t>
                  </w:r>
                  <w:proofErr w:type="spellEnd"/>
                </w:p>
              </w:tc>
              <w:tc>
                <w:tcPr>
                  <w:tcW w:w="340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rPr>
                      <w:rFonts w:ascii="Times New Roman" w:eastAsia="Times New Roman" w:hAnsi="Times New Roman" w:cs="Times New Roman"/>
                      <w:sz w:val="18"/>
                      <w:szCs w:val="24"/>
                      <w:lang w:eastAsia="uk-UA"/>
                    </w:rPr>
                  </w:pPr>
                </w:p>
              </w:tc>
            </w:tr>
            <w:tr w:rsidR="00DB3D4D" w:rsidRPr="00743F57" w:rsidTr="009660CB">
              <w:tc>
                <w:tcPr>
                  <w:tcW w:w="160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ind w:left="134" w:right="110"/>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EIC-код</w:t>
                  </w:r>
                </w:p>
              </w:tc>
              <w:tc>
                <w:tcPr>
                  <w:tcW w:w="340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rPr>
                      <w:rFonts w:ascii="Times New Roman" w:eastAsia="Times New Roman" w:hAnsi="Times New Roman" w:cs="Times New Roman"/>
                      <w:sz w:val="18"/>
                      <w:szCs w:val="24"/>
                      <w:lang w:eastAsia="uk-UA"/>
                    </w:rPr>
                  </w:pPr>
                </w:p>
              </w:tc>
            </w:tr>
            <w:tr w:rsidR="00DB3D4D" w:rsidRPr="00743F57" w:rsidTr="009660CB">
              <w:tc>
                <w:tcPr>
                  <w:tcW w:w="160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ind w:left="134" w:right="110"/>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Керівник</w:t>
                  </w:r>
                </w:p>
              </w:tc>
              <w:tc>
                <w:tcPr>
                  <w:tcW w:w="340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rPr>
                      <w:rFonts w:ascii="Times New Roman" w:eastAsia="Times New Roman" w:hAnsi="Times New Roman" w:cs="Times New Roman"/>
                      <w:sz w:val="18"/>
                      <w:szCs w:val="24"/>
                      <w:lang w:eastAsia="uk-UA"/>
                    </w:rPr>
                  </w:pPr>
                </w:p>
              </w:tc>
            </w:tr>
          </w:tbl>
          <w:p w:rsidR="00DB3D4D" w:rsidRPr="00743F57" w:rsidRDefault="00DB3D4D" w:rsidP="00DB3D4D">
            <w:pPr>
              <w:shd w:val="clear" w:color="auto" w:fill="FFFFFF"/>
              <w:ind w:firstLine="284"/>
              <w:jc w:val="both"/>
              <w:textAlignment w:val="baseline"/>
              <w:rPr>
                <w:rFonts w:ascii="Times New Roman" w:eastAsia="Times New Roman" w:hAnsi="Times New Roman" w:cs="Times New Roman"/>
                <w:color w:val="000000"/>
                <w:sz w:val="18"/>
                <w:szCs w:val="24"/>
                <w:lang w:eastAsia="uk-UA"/>
              </w:rPr>
            </w:pPr>
            <w:bookmarkStart w:id="4" w:name="n2112"/>
            <w:bookmarkEnd w:id="4"/>
            <w:r w:rsidRPr="00743F57">
              <w:rPr>
                <w:rFonts w:ascii="Times New Roman" w:eastAsia="Times New Roman" w:hAnsi="Times New Roman" w:cs="Times New Roman"/>
                <w:color w:val="000000"/>
                <w:sz w:val="18"/>
                <w:szCs w:val="24"/>
                <w:lang w:eastAsia="uk-UA"/>
              </w:rPr>
              <w:t>Мета заяви:</w:t>
            </w:r>
          </w:p>
          <w:tbl>
            <w:tblPr>
              <w:tblW w:w="5000" w:type="pct"/>
              <w:tblInd w:w="366"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6"/>
              <w:gridCol w:w="6989"/>
            </w:tblGrid>
            <w:tr w:rsidR="00DB3D4D" w:rsidRPr="00743F57" w:rsidTr="009660CB">
              <w:tc>
                <w:tcPr>
                  <w:tcW w:w="366" w:type="dxa"/>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ind w:firstLine="284"/>
                    <w:textAlignment w:val="baseline"/>
                    <w:rPr>
                      <w:rFonts w:ascii="Times New Roman" w:eastAsia="Times New Roman" w:hAnsi="Times New Roman" w:cs="Times New Roman"/>
                      <w:sz w:val="18"/>
                      <w:szCs w:val="24"/>
                      <w:lang w:eastAsia="uk-UA"/>
                    </w:rPr>
                  </w:pPr>
                  <w:bookmarkStart w:id="5" w:name="n2113"/>
                  <w:bookmarkEnd w:id="5"/>
                </w:p>
              </w:tc>
              <w:tc>
                <w:tcPr>
                  <w:tcW w:w="9265" w:type="dxa"/>
                  <w:tcBorders>
                    <w:top w:val="nil"/>
                    <w:left w:val="single" w:sz="6" w:space="0" w:color="000000"/>
                    <w:bottom w:val="nil"/>
                    <w:right w:val="nil"/>
                  </w:tcBorders>
                  <w:hideMark/>
                </w:tcPr>
                <w:p w:rsidR="00DB3D4D" w:rsidRPr="00743F57" w:rsidRDefault="00DB3D4D" w:rsidP="00DB3D4D">
                  <w:pPr>
                    <w:framePr w:hSpace="180" w:wrap="around" w:vAnchor="page" w:hAnchor="margin" w:xAlign="center" w:y="1306"/>
                    <w:spacing w:after="0" w:line="240" w:lineRule="auto"/>
                    <w:ind w:left="193" w:hanging="82"/>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створення облікового запису уповноважених осіб</w:t>
                  </w:r>
                </w:p>
              </w:tc>
            </w:tr>
            <w:tr w:rsidR="00DB3D4D" w:rsidRPr="00743F57" w:rsidTr="009660CB">
              <w:tc>
                <w:tcPr>
                  <w:tcW w:w="366" w:type="dxa"/>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ind w:firstLine="284"/>
                    <w:textAlignment w:val="baseline"/>
                    <w:rPr>
                      <w:rFonts w:ascii="Times New Roman" w:eastAsia="Times New Roman" w:hAnsi="Times New Roman" w:cs="Times New Roman"/>
                      <w:sz w:val="18"/>
                      <w:szCs w:val="24"/>
                      <w:lang w:eastAsia="uk-UA"/>
                    </w:rPr>
                  </w:pPr>
                </w:p>
              </w:tc>
              <w:tc>
                <w:tcPr>
                  <w:tcW w:w="9265" w:type="dxa"/>
                  <w:tcBorders>
                    <w:top w:val="nil"/>
                    <w:left w:val="single" w:sz="6" w:space="0" w:color="000000"/>
                    <w:bottom w:val="nil"/>
                    <w:right w:val="nil"/>
                  </w:tcBorders>
                  <w:hideMark/>
                </w:tcPr>
                <w:p w:rsidR="00DB3D4D" w:rsidRPr="00743F57" w:rsidRDefault="00DB3D4D" w:rsidP="00DB3D4D">
                  <w:pPr>
                    <w:framePr w:hSpace="180" w:wrap="around" w:vAnchor="page" w:hAnchor="margin" w:xAlign="center" w:y="1306"/>
                    <w:spacing w:after="0" w:line="240" w:lineRule="auto"/>
                    <w:ind w:left="193" w:hanging="82"/>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коригування облікового запису уповноважених осіб</w:t>
                  </w:r>
                </w:p>
              </w:tc>
            </w:tr>
            <w:tr w:rsidR="00DB3D4D" w:rsidRPr="00743F57" w:rsidTr="009660CB">
              <w:tc>
                <w:tcPr>
                  <w:tcW w:w="366" w:type="dxa"/>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ind w:firstLine="284"/>
                    <w:textAlignment w:val="baseline"/>
                    <w:rPr>
                      <w:rFonts w:ascii="Times New Roman" w:eastAsia="Times New Roman" w:hAnsi="Times New Roman" w:cs="Times New Roman"/>
                      <w:sz w:val="18"/>
                      <w:szCs w:val="24"/>
                      <w:lang w:eastAsia="uk-UA"/>
                    </w:rPr>
                  </w:pPr>
                </w:p>
              </w:tc>
              <w:tc>
                <w:tcPr>
                  <w:tcW w:w="9265" w:type="dxa"/>
                  <w:tcBorders>
                    <w:top w:val="nil"/>
                    <w:left w:val="single" w:sz="6" w:space="0" w:color="000000"/>
                    <w:bottom w:val="nil"/>
                    <w:right w:val="nil"/>
                  </w:tcBorders>
                  <w:hideMark/>
                </w:tcPr>
                <w:p w:rsidR="00DB3D4D" w:rsidRPr="00743F57" w:rsidRDefault="00DB3D4D" w:rsidP="00DB3D4D">
                  <w:pPr>
                    <w:framePr w:hSpace="180" w:wrap="around" w:vAnchor="page" w:hAnchor="margin" w:xAlign="center" w:y="1306"/>
                    <w:spacing w:after="0" w:line="240" w:lineRule="auto"/>
                    <w:ind w:left="193" w:hanging="82"/>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видалення облікового запису уповноважених осіб</w:t>
                  </w:r>
                </w:p>
              </w:tc>
            </w:tr>
          </w:tbl>
          <w:p w:rsidR="00DB3D4D" w:rsidRPr="00743F57" w:rsidRDefault="00DB3D4D" w:rsidP="00DB3D4D">
            <w:pPr>
              <w:shd w:val="clear" w:color="auto" w:fill="FFFFFF"/>
              <w:ind w:firstLine="450"/>
              <w:jc w:val="both"/>
              <w:textAlignment w:val="baseline"/>
              <w:rPr>
                <w:rFonts w:ascii="Times New Roman" w:eastAsia="Times New Roman" w:hAnsi="Times New Roman" w:cs="Times New Roman"/>
                <w:color w:val="000000"/>
                <w:sz w:val="18"/>
                <w:szCs w:val="24"/>
                <w:lang w:eastAsia="uk-UA"/>
              </w:rPr>
            </w:pPr>
            <w:bookmarkStart w:id="6" w:name="n2114"/>
            <w:bookmarkEnd w:id="6"/>
          </w:p>
          <w:p w:rsidR="00DB3D4D" w:rsidRPr="00743F57" w:rsidRDefault="00DB3D4D" w:rsidP="00DB3D4D">
            <w:pPr>
              <w:pStyle w:val="a4"/>
              <w:numPr>
                <w:ilvl w:val="0"/>
                <w:numId w:val="1"/>
              </w:numPr>
              <w:shd w:val="clear" w:color="auto" w:fill="FFFFFF"/>
              <w:spacing w:after="120"/>
              <w:ind w:left="284" w:hanging="284"/>
              <w:jc w:val="both"/>
              <w:textAlignment w:val="baseline"/>
              <w:rPr>
                <w:rFonts w:ascii="Times New Roman" w:eastAsia="Times New Roman" w:hAnsi="Times New Roman" w:cs="Times New Roman"/>
                <w:b/>
                <w:color w:val="000000"/>
                <w:sz w:val="18"/>
                <w:szCs w:val="24"/>
                <w:lang w:eastAsia="uk-UA"/>
              </w:rPr>
            </w:pPr>
            <w:r w:rsidRPr="00743F57">
              <w:rPr>
                <w:rFonts w:ascii="Times New Roman" w:eastAsia="Times New Roman" w:hAnsi="Times New Roman" w:cs="Times New Roman"/>
                <w:b/>
                <w:color w:val="000000"/>
                <w:sz w:val="18"/>
                <w:szCs w:val="24"/>
                <w:lang w:eastAsia="uk-UA"/>
              </w:rPr>
              <w:t>Уповноважені особи: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41"/>
              <w:gridCol w:w="4806"/>
            </w:tblGrid>
            <w:tr w:rsidR="00DB3D4D" w:rsidRPr="00743F57" w:rsidTr="009660CB">
              <w:tc>
                <w:tcPr>
                  <w:tcW w:w="165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textAlignment w:val="baseline"/>
                    <w:rPr>
                      <w:rFonts w:ascii="Times New Roman" w:eastAsia="Times New Roman" w:hAnsi="Times New Roman" w:cs="Times New Roman"/>
                      <w:sz w:val="18"/>
                      <w:szCs w:val="24"/>
                      <w:lang w:eastAsia="uk-UA"/>
                    </w:rPr>
                  </w:pPr>
                  <w:bookmarkStart w:id="7" w:name="n2115"/>
                  <w:bookmarkEnd w:id="7"/>
                  <w:r w:rsidRPr="00743F57">
                    <w:rPr>
                      <w:rFonts w:ascii="Times New Roman" w:eastAsia="Times New Roman" w:hAnsi="Times New Roman" w:cs="Times New Roman"/>
                      <w:sz w:val="18"/>
                      <w:szCs w:val="24"/>
                      <w:lang w:eastAsia="uk-UA"/>
                    </w:rPr>
                    <w:t>Прізвище, ім'я, по батькові</w:t>
                  </w:r>
                </w:p>
              </w:tc>
              <w:tc>
                <w:tcPr>
                  <w:tcW w:w="325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rPr>
                      <w:rFonts w:ascii="Times New Roman" w:eastAsia="Times New Roman" w:hAnsi="Times New Roman" w:cs="Times New Roman"/>
                      <w:sz w:val="18"/>
                      <w:szCs w:val="24"/>
                      <w:lang w:eastAsia="uk-UA"/>
                    </w:rPr>
                  </w:pPr>
                </w:p>
              </w:tc>
            </w:tr>
            <w:tr w:rsidR="00DB3D4D" w:rsidRPr="00743F57" w:rsidTr="009660CB">
              <w:tc>
                <w:tcPr>
                  <w:tcW w:w="165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Телефон (служб./</w:t>
                  </w:r>
                  <w:proofErr w:type="spellStart"/>
                  <w:r w:rsidRPr="00743F57">
                    <w:rPr>
                      <w:rFonts w:ascii="Times New Roman" w:eastAsia="Times New Roman" w:hAnsi="Times New Roman" w:cs="Times New Roman"/>
                      <w:sz w:val="18"/>
                      <w:szCs w:val="24"/>
                      <w:lang w:eastAsia="uk-UA"/>
                    </w:rPr>
                    <w:t>моб</w:t>
                  </w:r>
                  <w:proofErr w:type="spellEnd"/>
                  <w:r w:rsidRPr="00743F57">
                    <w:rPr>
                      <w:rFonts w:ascii="Times New Roman" w:eastAsia="Times New Roman" w:hAnsi="Times New Roman" w:cs="Times New Roman"/>
                      <w:sz w:val="18"/>
                      <w:szCs w:val="24"/>
                      <w:lang w:eastAsia="uk-UA"/>
                    </w:rPr>
                    <w:t>./факс)</w:t>
                  </w:r>
                </w:p>
              </w:tc>
              <w:tc>
                <w:tcPr>
                  <w:tcW w:w="325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rPr>
                      <w:rFonts w:ascii="Times New Roman" w:eastAsia="Times New Roman" w:hAnsi="Times New Roman" w:cs="Times New Roman"/>
                      <w:sz w:val="18"/>
                      <w:szCs w:val="24"/>
                      <w:lang w:eastAsia="uk-UA"/>
                    </w:rPr>
                  </w:pPr>
                </w:p>
              </w:tc>
            </w:tr>
            <w:tr w:rsidR="00DB3D4D" w:rsidRPr="00743F57" w:rsidTr="009660CB">
              <w:tc>
                <w:tcPr>
                  <w:tcW w:w="165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E-</w:t>
                  </w:r>
                  <w:proofErr w:type="spellStart"/>
                  <w:r w:rsidRPr="00743F57">
                    <w:rPr>
                      <w:rFonts w:ascii="Times New Roman" w:eastAsia="Times New Roman" w:hAnsi="Times New Roman" w:cs="Times New Roman"/>
                      <w:sz w:val="18"/>
                      <w:szCs w:val="24"/>
                      <w:lang w:eastAsia="uk-UA"/>
                    </w:rPr>
                    <w:t>mail</w:t>
                  </w:r>
                  <w:proofErr w:type="spellEnd"/>
                  <w:r w:rsidRPr="00743F57">
                    <w:rPr>
                      <w:rFonts w:ascii="Times New Roman" w:eastAsia="Times New Roman" w:hAnsi="Times New Roman" w:cs="Times New Roman"/>
                      <w:sz w:val="18"/>
                      <w:szCs w:val="24"/>
                      <w:lang w:eastAsia="uk-UA"/>
                    </w:rPr>
                    <w:t xml:space="preserve"> (для обміну даними з інформаційною платформою)</w:t>
                  </w:r>
                </w:p>
              </w:tc>
              <w:tc>
                <w:tcPr>
                  <w:tcW w:w="325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rPr>
                      <w:rFonts w:ascii="Times New Roman" w:eastAsia="Times New Roman" w:hAnsi="Times New Roman" w:cs="Times New Roman"/>
                      <w:sz w:val="18"/>
                      <w:szCs w:val="24"/>
                      <w:lang w:eastAsia="uk-UA"/>
                    </w:rPr>
                  </w:pPr>
                </w:p>
              </w:tc>
            </w:tr>
          </w:tbl>
          <w:p w:rsidR="00DB3D4D" w:rsidRPr="00743F57" w:rsidRDefault="00DB3D4D" w:rsidP="00DB3D4D">
            <w:pPr>
              <w:shd w:val="clear" w:color="auto" w:fill="FFFFFF"/>
              <w:ind w:firstLine="450"/>
              <w:jc w:val="both"/>
              <w:textAlignment w:val="baseline"/>
              <w:rPr>
                <w:rFonts w:ascii="Times New Roman" w:eastAsia="Times New Roman" w:hAnsi="Times New Roman" w:cs="Times New Roman"/>
                <w:color w:val="000000"/>
                <w:sz w:val="18"/>
                <w:szCs w:val="24"/>
                <w:lang w:eastAsia="uk-UA"/>
              </w:rPr>
            </w:pPr>
            <w:bookmarkStart w:id="8" w:name="n2116"/>
            <w:bookmarkEnd w:id="8"/>
          </w:p>
          <w:p w:rsidR="00DB3D4D" w:rsidRPr="00743F57" w:rsidRDefault="00DB3D4D" w:rsidP="00DB3D4D">
            <w:pPr>
              <w:pStyle w:val="a4"/>
              <w:numPr>
                <w:ilvl w:val="0"/>
                <w:numId w:val="1"/>
              </w:numPr>
              <w:shd w:val="clear" w:color="auto" w:fill="FFFFFF"/>
              <w:spacing w:before="120"/>
              <w:ind w:left="284" w:hanging="284"/>
              <w:jc w:val="both"/>
              <w:textAlignment w:val="baseline"/>
              <w:rPr>
                <w:rFonts w:ascii="Times New Roman" w:eastAsia="Times New Roman" w:hAnsi="Times New Roman" w:cs="Times New Roman"/>
                <w:color w:val="000000"/>
                <w:sz w:val="18"/>
                <w:szCs w:val="24"/>
                <w:lang w:eastAsia="uk-UA"/>
              </w:rPr>
            </w:pPr>
            <w:r w:rsidRPr="00743F57">
              <w:rPr>
                <w:rFonts w:ascii="Times New Roman" w:eastAsia="Times New Roman" w:hAnsi="Times New Roman" w:cs="Times New Roman"/>
                <w:color w:val="000000"/>
                <w:sz w:val="18"/>
                <w:szCs w:val="24"/>
                <w:lang w:eastAsia="uk-UA"/>
              </w:rPr>
              <w:t>Цим повідомленням підтверджую, що визначені в ньому уповноважені особи, що мають право доступу до інформаційної платформи від імені користувача платформи, ознайомлені з вимогами Кодексу газотранспортної системи та інструкціями оператора газотранспортної системи щодо взаємодії з інформаційною платформою та зобов’язуються їх дотримуватися, у тому числі дотримуватись заходів безпеки щодо доступу до платформи та інтерфейсу користувача платформи сторонніми особами.</w:t>
            </w:r>
          </w:p>
          <w:p w:rsidR="00DB3D4D" w:rsidRPr="00743F57" w:rsidRDefault="00DB3D4D" w:rsidP="00DB3D4D">
            <w:pPr>
              <w:pStyle w:val="a4"/>
              <w:shd w:val="clear" w:color="auto" w:fill="FFFFFF"/>
              <w:ind w:left="284"/>
              <w:jc w:val="both"/>
              <w:textAlignment w:val="baseline"/>
              <w:rPr>
                <w:rFonts w:ascii="Times New Roman" w:eastAsia="Times New Roman" w:hAnsi="Times New Roman" w:cs="Times New Roman"/>
                <w:color w:val="000000"/>
                <w:sz w:val="18"/>
                <w:szCs w:val="24"/>
                <w:lang w:eastAsia="uk-UA"/>
              </w:rPr>
            </w:pPr>
          </w:p>
          <w:tbl>
            <w:tblPr>
              <w:tblW w:w="5000" w:type="pct"/>
              <w:tblCellMar>
                <w:left w:w="0" w:type="dxa"/>
                <w:right w:w="0" w:type="dxa"/>
              </w:tblCellMar>
              <w:tblLook w:val="04A0" w:firstRow="1" w:lastRow="0" w:firstColumn="1" w:lastColumn="0" w:noHBand="0" w:noVBand="1"/>
            </w:tblPr>
            <w:tblGrid>
              <w:gridCol w:w="1201"/>
              <w:gridCol w:w="1243"/>
              <w:gridCol w:w="2053"/>
              <w:gridCol w:w="2766"/>
            </w:tblGrid>
            <w:tr w:rsidR="00DB3D4D" w:rsidRPr="00743F57" w:rsidTr="009660CB">
              <w:trPr>
                <w:trHeight w:val="20"/>
              </w:trPr>
              <w:tc>
                <w:tcPr>
                  <w:tcW w:w="1318" w:type="dxa"/>
                  <w:hideMark/>
                </w:tcPr>
                <w:p w:rsidR="00DB3D4D" w:rsidRPr="00743F57" w:rsidRDefault="00DB3D4D" w:rsidP="00DB3D4D">
                  <w:pPr>
                    <w:framePr w:hSpace="180" w:wrap="around" w:vAnchor="page" w:hAnchor="margin" w:xAlign="center" w:y="1306"/>
                    <w:spacing w:after="0" w:line="240" w:lineRule="auto"/>
                    <w:textAlignment w:val="baseline"/>
                    <w:rPr>
                      <w:rFonts w:ascii="Times New Roman" w:eastAsia="Times New Roman" w:hAnsi="Times New Roman" w:cs="Times New Roman"/>
                      <w:sz w:val="18"/>
                      <w:szCs w:val="24"/>
                      <w:lang w:eastAsia="uk-UA"/>
                    </w:rPr>
                  </w:pPr>
                  <w:bookmarkStart w:id="9" w:name="n2117"/>
                  <w:bookmarkEnd w:id="9"/>
                  <w:r w:rsidRPr="00743F57">
                    <w:rPr>
                      <w:rFonts w:ascii="Times New Roman" w:eastAsia="Times New Roman" w:hAnsi="Times New Roman" w:cs="Times New Roman"/>
                      <w:color w:val="000000"/>
                      <w:sz w:val="14"/>
                      <w:szCs w:val="20"/>
                      <w:bdr w:val="none" w:sz="0" w:space="0" w:color="auto" w:frame="1"/>
                      <w:lang w:eastAsia="uk-UA"/>
                    </w:rPr>
                    <w:t>__________ </w:t>
                  </w:r>
                  <w:r w:rsidRPr="00743F57">
                    <w:rPr>
                      <w:rFonts w:ascii="Times New Roman" w:eastAsia="Times New Roman" w:hAnsi="Times New Roman" w:cs="Times New Roman"/>
                      <w:sz w:val="18"/>
                      <w:szCs w:val="24"/>
                      <w:lang w:eastAsia="uk-UA"/>
                    </w:rPr>
                    <w:br/>
                  </w:r>
                  <w:r w:rsidRPr="00743F57">
                    <w:rPr>
                      <w:rFonts w:ascii="Times New Roman" w:eastAsia="Times New Roman" w:hAnsi="Times New Roman" w:cs="Times New Roman"/>
                      <w:color w:val="000000"/>
                      <w:sz w:val="14"/>
                      <w:szCs w:val="20"/>
                      <w:bdr w:val="none" w:sz="0" w:space="0" w:color="auto" w:frame="1"/>
                      <w:lang w:eastAsia="uk-UA"/>
                    </w:rPr>
                    <w:t>Примітки:</w:t>
                  </w:r>
                </w:p>
              </w:tc>
              <w:tc>
                <w:tcPr>
                  <w:tcW w:w="8311" w:type="dxa"/>
                  <w:gridSpan w:val="3"/>
                  <w:hideMark/>
                </w:tcPr>
                <w:p w:rsidR="00DB3D4D" w:rsidRPr="00743F57" w:rsidRDefault="00DB3D4D" w:rsidP="00DB3D4D">
                  <w:pPr>
                    <w:framePr w:hSpace="180" w:wrap="around" w:vAnchor="page" w:hAnchor="margin" w:xAlign="center" w:y="1306"/>
                    <w:spacing w:after="0" w:line="240" w:lineRule="auto"/>
                    <w:jc w:val="both"/>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br/>
                  </w:r>
                  <w:r w:rsidRPr="00743F57">
                    <w:rPr>
                      <w:rFonts w:ascii="Times New Roman" w:eastAsia="Times New Roman" w:hAnsi="Times New Roman" w:cs="Times New Roman"/>
                      <w:color w:val="000000"/>
                      <w:sz w:val="14"/>
                      <w:szCs w:val="20"/>
                      <w:bdr w:val="none" w:sz="0" w:space="0" w:color="auto" w:frame="1"/>
                      <w:lang w:eastAsia="uk-UA"/>
                    </w:rPr>
                    <w:t>1. До повідомлення додаються письмові довіреності, видані користувачем інформаційної платформи на кожну уповноважену особу, що має право доступу до інформаційної платформи від імені користувача платформи.</w:t>
                  </w:r>
                </w:p>
              </w:tc>
            </w:tr>
            <w:tr w:rsidR="00DB3D4D" w:rsidRPr="00743F57" w:rsidTr="009660CB">
              <w:trPr>
                <w:trHeight w:val="20"/>
              </w:trPr>
              <w:tc>
                <w:tcPr>
                  <w:tcW w:w="1318" w:type="dxa"/>
                </w:tcPr>
                <w:p w:rsidR="00DB3D4D" w:rsidRPr="00743F57" w:rsidRDefault="00DB3D4D" w:rsidP="00DB3D4D">
                  <w:pPr>
                    <w:framePr w:hSpace="180" w:wrap="around" w:vAnchor="page" w:hAnchor="margin" w:xAlign="center" w:y="1306"/>
                    <w:spacing w:after="0" w:line="240" w:lineRule="auto"/>
                    <w:textAlignment w:val="baseline"/>
                    <w:rPr>
                      <w:rFonts w:ascii="Times New Roman" w:eastAsia="Times New Roman" w:hAnsi="Times New Roman" w:cs="Times New Roman"/>
                      <w:color w:val="000000"/>
                      <w:sz w:val="14"/>
                      <w:szCs w:val="20"/>
                      <w:bdr w:val="none" w:sz="0" w:space="0" w:color="auto" w:frame="1"/>
                      <w:lang w:eastAsia="uk-UA"/>
                    </w:rPr>
                  </w:pPr>
                </w:p>
              </w:tc>
              <w:tc>
                <w:tcPr>
                  <w:tcW w:w="8311" w:type="dxa"/>
                  <w:gridSpan w:val="3"/>
                </w:tcPr>
                <w:p w:rsidR="00DB3D4D" w:rsidRPr="00743F57" w:rsidRDefault="00DB3D4D" w:rsidP="00DB3D4D">
                  <w:pPr>
                    <w:framePr w:hSpace="180" w:wrap="around" w:vAnchor="page" w:hAnchor="margin" w:xAlign="center" w:y="1306"/>
                    <w:spacing w:after="0" w:line="240" w:lineRule="auto"/>
                    <w:jc w:val="both"/>
                    <w:textAlignment w:val="baseline"/>
                    <w:rPr>
                      <w:rFonts w:ascii="Times New Roman" w:eastAsia="Times New Roman" w:hAnsi="Times New Roman" w:cs="Times New Roman"/>
                      <w:color w:val="000000"/>
                      <w:sz w:val="14"/>
                      <w:szCs w:val="20"/>
                      <w:bdr w:val="none" w:sz="0" w:space="0" w:color="auto" w:frame="1"/>
                      <w:lang w:eastAsia="uk-UA"/>
                    </w:rPr>
                  </w:pPr>
                  <w:r w:rsidRPr="00743F57">
                    <w:rPr>
                      <w:rFonts w:ascii="Times New Roman" w:eastAsia="Times New Roman" w:hAnsi="Times New Roman" w:cs="Times New Roman"/>
                      <w:color w:val="000000"/>
                      <w:sz w:val="14"/>
                      <w:szCs w:val="20"/>
                      <w:bdr w:val="none" w:sz="0" w:space="0" w:color="auto" w:frame="1"/>
                      <w:lang w:eastAsia="uk-UA"/>
                    </w:rPr>
                    <w:t>2. Довіреності на уповноважених осіб не можуть містити будь-яких застережень.</w:t>
                  </w:r>
                </w:p>
              </w:tc>
            </w:tr>
            <w:tr w:rsidR="00DB3D4D" w:rsidRPr="00743F57" w:rsidTr="009660CB">
              <w:trPr>
                <w:trHeight w:val="20"/>
              </w:trPr>
              <w:tc>
                <w:tcPr>
                  <w:tcW w:w="1318" w:type="dxa"/>
                  <w:hideMark/>
                </w:tcPr>
                <w:p w:rsidR="00DB3D4D" w:rsidRPr="00743F57" w:rsidRDefault="00DB3D4D" w:rsidP="00DB3D4D">
                  <w:pPr>
                    <w:framePr w:hSpace="180" w:wrap="around" w:vAnchor="page" w:hAnchor="margin" w:xAlign="center" w:y="1306"/>
                    <w:spacing w:after="0" w:line="240" w:lineRule="auto"/>
                    <w:textAlignment w:val="baseline"/>
                    <w:rPr>
                      <w:rFonts w:ascii="Times New Roman" w:eastAsia="Times New Roman" w:hAnsi="Times New Roman" w:cs="Times New Roman"/>
                      <w:color w:val="000000"/>
                      <w:sz w:val="14"/>
                      <w:szCs w:val="20"/>
                      <w:bdr w:val="none" w:sz="0" w:space="0" w:color="auto" w:frame="1"/>
                      <w:lang w:eastAsia="uk-UA"/>
                    </w:rPr>
                  </w:pPr>
                </w:p>
                <w:p w:rsidR="00DB3D4D" w:rsidRPr="00743F57" w:rsidRDefault="00DB3D4D" w:rsidP="00DB3D4D">
                  <w:pPr>
                    <w:framePr w:hSpace="180" w:wrap="around" w:vAnchor="page" w:hAnchor="margin" w:xAlign="center" w:y="1306"/>
                    <w:spacing w:after="0" w:line="240" w:lineRule="auto"/>
                    <w:textAlignment w:val="baseline"/>
                    <w:rPr>
                      <w:rFonts w:ascii="Times New Roman" w:eastAsia="Times New Roman" w:hAnsi="Times New Roman" w:cs="Times New Roman"/>
                      <w:sz w:val="18"/>
                      <w:szCs w:val="24"/>
                      <w:lang w:eastAsia="uk-UA"/>
                    </w:rPr>
                  </w:pPr>
                </w:p>
              </w:tc>
              <w:tc>
                <w:tcPr>
                  <w:tcW w:w="8311" w:type="dxa"/>
                  <w:gridSpan w:val="3"/>
                  <w:hideMark/>
                </w:tcPr>
                <w:p w:rsidR="00DB3D4D" w:rsidRPr="00743F57" w:rsidRDefault="00DB3D4D" w:rsidP="00DB3D4D">
                  <w:pPr>
                    <w:framePr w:hSpace="180" w:wrap="around" w:vAnchor="page" w:hAnchor="margin" w:xAlign="center" w:y="1306"/>
                    <w:spacing w:after="0" w:line="240" w:lineRule="auto"/>
                    <w:jc w:val="both"/>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color w:val="000000"/>
                      <w:sz w:val="14"/>
                      <w:szCs w:val="20"/>
                      <w:bdr w:val="none" w:sz="0" w:space="0" w:color="auto" w:frame="1"/>
                      <w:lang w:eastAsia="uk-UA"/>
                    </w:rPr>
                    <w:t>3. Усі поля цього повідомлення повинні бути заповнені.</w:t>
                  </w:r>
                </w:p>
              </w:tc>
            </w:tr>
            <w:tr w:rsidR="00DB3D4D" w:rsidRPr="00743F57" w:rsidTr="009660CB">
              <w:trPr>
                <w:trHeight w:val="20"/>
              </w:trPr>
              <w:tc>
                <w:tcPr>
                  <w:tcW w:w="3158" w:type="dxa"/>
                  <w:gridSpan w:val="2"/>
                  <w:hideMark/>
                </w:tcPr>
                <w:p w:rsidR="00DB3D4D" w:rsidRPr="00743F57" w:rsidRDefault="00DB3D4D" w:rsidP="00DB3D4D">
                  <w:pPr>
                    <w:framePr w:hSpace="180" w:wrap="around" w:vAnchor="page" w:hAnchor="margin" w:xAlign="center" w:y="1306"/>
                    <w:spacing w:after="0" w:line="240" w:lineRule="auto"/>
                    <w:jc w:val="center"/>
                    <w:textAlignment w:val="baseline"/>
                    <w:rPr>
                      <w:rFonts w:ascii="Times New Roman" w:eastAsia="Times New Roman" w:hAnsi="Times New Roman" w:cs="Times New Roman"/>
                      <w:sz w:val="18"/>
                      <w:szCs w:val="24"/>
                      <w:lang w:eastAsia="uk-UA"/>
                    </w:rPr>
                  </w:pPr>
                  <w:bookmarkStart w:id="10" w:name="n2118"/>
                  <w:bookmarkEnd w:id="10"/>
                  <w:r w:rsidRPr="00743F57">
                    <w:rPr>
                      <w:rFonts w:ascii="Times New Roman" w:eastAsia="Times New Roman" w:hAnsi="Times New Roman" w:cs="Times New Roman"/>
                      <w:sz w:val="18"/>
                      <w:szCs w:val="24"/>
                      <w:lang w:eastAsia="uk-UA"/>
                    </w:rPr>
                    <w:t>____________ </w:t>
                  </w:r>
                  <w:r w:rsidRPr="00743F57">
                    <w:rPr>
                      <w:rFonts w:ascii="Times New Roman" w:eastAsia="Times New Roman" w:hAnsi="Times New Roman" w:cs="Times New Roman"/>
                      <w:sz w:val="18"/>
                      <w:szCs w:val="24"/>
                      <w:lang w:eastAsia="uk-UA"/>
                    </w:rPr>
                    <w:br/>
                  </w:r>
                  <w:r w:rsidRPr="00743F57">
                    <w:rPr>
                      <w:rFonts w:ascii="Times New Roman" w:eastAsia="Times New Roman" w:hAnsi="Times New Roman" w:cs="Times New Roman"/>
                      <w:color w:val="000000"/>
                      <w:sz w:val="14"/>
                      <w:szCs w:val="20"/>
                      <w:bdr w:val="none" w:sz="0" w:space="0" w:color="auto" w:frame="1"/>
                      <w:lang w:eastAsia="uk-UA"/>
                    </w:rPr>
                    <w:t>(дата)</w:t>
                  </w:r>
                </w:p>
              </w:tc>
              <w:tc>
                <w:tcPr>
                  <w:tcW w:w="3159" w:type="dxa"/>
                  <w:hideMark/>
                </w:tcPr>
                <w:p w:rsidR="00DB3D4D" w:rsidRPr="00743F57" w:rsidRDefault="00DB3D4D" w:rsidP="00DB3D4D">
                  <w:pPr>
                    <w:framePr w:hSpace="180" w:wrap="around" w:vAnchor="page" w:hAnchor="margin" w:xAlign="center" w:y="1306"/>
                    <w:spacing w:after="0" w:line="240" w:lineRule="auto"/>
                    <w:rPr>
                      <w:rFonts w:ascii="Times New Roman" w:eastAsia="Times New Roman" w:hAnsi="Times New Roman" w:cs="Times New Roman"/>
                      <w:sz w:val="18"/>
                      <w:szCs w:val="24"/>
                      <w:lang w:eastAsia="uk-UA"/>
                    </w:rPr>
                  </w:pPr>
                </w:p>
              </w:tc>
              <w:tc>
                <w:tcPr>
                  <w:tcW w:w="3312" w:type="dxa"/>
                  <w:hideMark/>
                </w:tcPr>
                <w:p w:rsidR="00DB3D4D" w:rsidRPr="00743F57" w:rsidRDefault="00DB3D4D" w:rsidP="00DB3D4D">
                  <w:pPr>
                    <w:framePr w:hSpace="180" w:wrap="around" w:vAnchor="page" w:hAnchor="margin" w:xAlign="center" w:y="1306"/>
                    <w:spacing w:after="0" w:line="240" w:lineRule="auto"/>
                    <w:jc w:val="center"/>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___________________ </w:t>
                  </w:r>
                  <w:r w:rsidRPr="00743F57">
                    <w:rPr>
                      <w:rFonts w:ascii="Times New Roman" w:eastAsia="Times New Roman" w:hAnsi="Times New Roman" w:cs="Times New Roman"/>
                      <w:sz w:val="18"/>
                      <w:szCs w:val="24"/>
                      <w:lang w:eastAsia="uk-UA"/>
                    </w:rPr>
                    <w:br/>
                  </w:r>
                  <w:r w:rsidRPr="00743F57">
                    <w:rPr>
                      <w:rFonts w:ascii="Times New Roman" w:eastAsia="Times New Roman" w:hAnsi="Times New Roman" w:cs="Times New Roman"/>
                      <w:color w:val="000000"/>
                      <w:sz w:val="14"/>
                      <w:szCs w:val="20"/>
                      <w:bdr w:val="none" w:sz="0" w:space="0" w:color="auto" w:frame="1"/>
                      <w:lang w:eastAsia="uk-UA"/>
                    </w:rPr>
                    <w:t>(підпис)</w:t>
                  </w:r>
                </w:p>
              </w:tc>
            </w:tr>
          </w:tbl>
          <w:p w:rsidR="00DB3D4D" w:rsidRDefault="00DB3D4D" w:rsidP="00DB3D4D">
            <w:pPr>
              <w:shd w:val="clear" w:color="auto" w:fill="FFFFFF"/>
              <w:jc w:val="both"/>
              <w:textAlignment w:val="baseline"/>
              <w:rPr>
                <w:rFonts w:ascii="Times New Roman" w:eastAsia="Times New Roman" w:hAnsi="Times New Roman" w:cs="Times New Roman"/>
                <w:i/>
                <w:iCs/>
                <w:color w:val="000000"/>
                <w:sz w:val="16"/>
                <w:szCs w:val="24"/>
                <w:bdr w:val="none" w:sz="0" w:space="0" w:color="auto" w:frame="1"/>
                <w:lang w:eastAsia="uk-UA"/>
              </w:rPr>
            </w:pPr>
            <w:bookmarkStart w:id="11" w:name="n2134"/>
            <w:bookmarkEnd w:id="11"/>
          </w:p>
          <w:p w:rsidR="00DB3D4D" w:rsidRPr="00743F57" w:rsidRDefault="00DB3D4D" w:rsidP="00DB3D4D">
            <w:pPr>
              <w:shd w:val="clear" w:color="auto" w:fill="FFFFFF"/>
              <w:jc w:val="both"/>
              <w:textAlignment w:val="baseline"/>
              <w:rPr>
                <w:sz w:val="14"/>
              </w:rPr>
            </w:pPr>
            <w:r w:rsidRPr="00743F57">
              <w:rPr>
                <w:rFonts w:ascii="Times New Roman" w:eastAsia="Times New Roman" w:hAnsi="Times New Roman" w:cs="Times New Roman"/>
                <w:i/>
                <w:iCs/>
                <w:color w:val="000000"/>
                <w:sz w:val="16"/>
                <w:szCs w:val="24"/>
                <w:bdr w:val="none" w:sz="0" w:space="0" w:color="auto" w:frame="1"/>
                <w:lang w:eastAsia="uk-UA"/>
              </w:rPr>
              <w:t>{Кодекс доповнено Додатком 1 згідно з Постановою Національної комісії, що здійснює державне регулювання у сферах енергетики та комунальних послуг </w:t>
            </w:r>
            <w:hyperlink r:id="rId6" w:anchor="n674" w:tgtFrame="_blank" w:history="1">
              <w:r w:rsidRPr="00743F57">
                <w:rPr>
                  <w:rFonts w:ascii="Times New Roman" w:eastAsia="Times New Roman" w:hAnsi="Times New Roman" w:cs="Times New Roman"/>
                  <w:i/>
                  <w:iCs/>
                  <w:color w:val="0000FF"/>
                  <w:sz w:val="16"/>
                  <w:szCs w:val="24"/>
                  <w:u w:val="single"/>
                  <w:bdr w:val="none" w:sz="0" w:space="0" w:color="auto" w:frame="1"/>
                  <w:lang w:eastAsia="uk-UA"/>
                </w:rPr>
                <w:t>№ 1437 від 27.12.2017</w:t>
              </w:r>
            </w:hyperlink>
            <w:r w:rsidRPr="00743F57">
              <w:rPr>
                <w:rFonts w:ascii="Times New Roman" w:eastAsia="Times New Roman" w:hAnsi="Times New Roman" w:cs="Times New Roman"/>
                <w:i/>
                <w:iCs/>
                <w:color w:val="000000"/>
                <w:sz w:val="16"/>
                <w:szCs w:val="24"/>
                <w:bdr w:val="none" w:sz="0" w:space="0" w:color="auto" w:frame="1"/>
                <w:lang w:eastAsia="uk-UA"/>
              </w:rPr>
              <w:t>}</w:t>
            </w:r>
          </w:p>
        </w:tc>
        <w:tc>
          <w:tcPr>
            <w:tcW w:w="7480" w:type="dxa"/>
          </w:tcPr>
          <w:p w:rsidR="00DB3D4D" w:rsidRPr="00743F57" w:rsidRDefault="00DB3D4D" w:rsidP="00DB3D4D">
            <w:pPr>
              <w:shd w:val="clear" w:color="auto" w:fill="FFFFFF"/>
              <w:ind w:left="450" w:right="450"/>
              <w:jc w:val="center"/>
              <w:textAlignment w:val="baseline"/>
              <w:rPr>
                <w:rFonts w:ascii="Times New Roman" w:eastAsia="Times New Roman" w:hAnsi="Times New Roman" w:cs="Times New Roman"/>
                <w:b/>
                <w:bCs/>
                <w:color w:val="000000"/>
                <w:sz w:val="20"/>
                <w:szCs w:val="28"/>
                <w:bdr w:val="none" w:sz="0" w:space="0" w:color="auto" w:frame="1"/>
                <w:lang w:eastAsia="uk-UA"/>
              </w:rPr>
            </w:pPr>
          </w:p>
          <w:p w:rsidR="00DB3D4D" w:rsidRPr="00743F57" w:rsidRDefault="00DB3D4D" w:rsidP="00DB3D4D">
            <w:pPr>
              <w:shd w:val="clear" w:color="auto" w:fill="FFFFFF"/>
              <w:ind w:left="450" w:right="450"/>
              <w:jc w:val="center"/>
              <w:textAlignment w:val="baseline"/>
              <w:rPr>
                <w:rFonts w:ascii="Times New Roman" w:eastAsia="Times New Roman" w:hAnsi="Times New Roman" w:cs="Times New Roman"/>
                <w:color w:val="000000"/>
                <w:sz w:val="18"/>
                <w:szCs w:val="24"/>
                <w:lang w:eastAsia="uk-UA"/>
              </w:rPr>
            </w:pPr>
            <w:r>
              <w:rPr>
                <w:rFonts w:ascii="Times New Roman" w:eastAsia="Times New Roman" w:hAnsi="Times New Roman" w:cs="Times New Roman"/>
                <w:b/>
                <w:bCs/>
                <w:color w:val="000000"/>
                <w:sz w:val="18"/>
                <w:szCs w:val="24"/>
                <w:bdr w:val="none" w:sz="0" w:space="0" w:color="auto" w:frame="1"/>
                <w:lang w:val="en-US" w:eastAsia="uk-UA"/>
              </w:rPr>
              <w:t>APPLICATION</w:t>
            </w:r>
            <w:r w:rsidRPr="00743F57">
              <w:rPr>
                <w:rFonts w:ascii="Times New Roman" w:eastAsia="Times New Roman" w:hAnsi="Times New Roman" w:cs="Times New Roman"/>
                <w:b/>
                <w:bCs/>
                <w:color w:val="000000"/>
                <w:sz w:val="18"/>
                <w:szCs w:val="24"/>
                <w:bdr w:val="none" w:sz="0" w:space="0" w:color="auto" w:frame="1"/>
                <w:lang w:eastAsia="uk-UA"/>
              </w:rPr>
              <w:t> </w:t>
            </w:r>
            <w:r w:rsidRPr="00743F57">
              <w:rPr>
                <w:rFonts w:ascii="Times New Roman" w:eastAsia="Times New Roman" w:hAnsi="Times New Roman" w:cs="Times New Roman"/>
                <w:color w:val="000000"/>
                <w:sz w:val="18"/>
                <w:szCs w:val="24"/>
                <w:lang w:eastAsia="uk-UA"/>
              </w:rPr>
              <w:br/>
            </w:r>
            <w:r>
              <w:rPr>
                <w:rFonts w:ascii="Times New Roman" w:eastAsia="Times New Roman" w:hAnsi="Times New Roman" w:cs="Times New Roman"/>
                <w:b/>
                <w:bCs/>
                <w:color w:val="000000"/>
                <w:sz w:val="18"/>
                <w:szCs w:val="24"/>
                <w:bdr w:val="none" w:sz="0" w:space="0" w:color="auto" w:frame="1"/>
                <w:lang w:val="en-US" w:eastAsia="uk-UA"/>
              </w:rPr>
              <w:t>for</w:t>
            </w:r>
            <w:r w:rsidRPr="00743F57">
              <w:rPr>
                <w:rFonts w:ascii="Times New Roman" w:eastAsia="Times New Roman" w:hAnsi="Times New Roman" w:cs="Times New Roman"/>
                <w:b/>
                <w:bCs/>
                <w:color w:val="000000"/>
                <w:sz w:val="18"/>
                <w:szCs w:val="24"/>
                <w:bdr w:val="none" w:sz="0" w:space="0" w:color="auto" w:frame="1"/>
                <w:lang w:eastAsia="uk-UA"/>
              </w:rPr>
              <w:t xml:space="preserve"> </w:t>
            </w:r>
            <w:r>
              <w:rPr>
                <w:rFonts w:ascii="Times New Roman" w:eastAsia="Times New Roman" w:hAnsi="Times New Roman" w:cs="Times New Roman"/>
                <w:b/>
                <w:bCs/>
                <w:color w:val="000000"/>
                <w:sz w:val="18"/>
                <w:szCs w:val="24"/>
                <w:bdr w:val="none" w:sz="0" w:space="0" w:color="auto" w:frame="1"/>
                <w:lang w:val="en-US" w:eastAsia="uk-UA"/>
              </w:rPr>
              <w:t>creating</w:t>
            </w:r>
            <w:r w:rsidRPr="00743F57">
              <w:rPr>
                <w:rFonts w:ascii="Times New Roman" w:eastAsia="Times New Roman" w:hAnsi="Times New Roman" w:cs="Times New Roman"/>
                <w:b/>
                <w:bCs/>
                <w:color w:val="000000"/>
                <w:sz w:val="18"/>
                <w:szCs w:val="24"/>
                <w:bdr w:val="none" w:sz="0" w:space="0" w:color="auto" w:frame="1"/>
                <w:lang w:eastAsia="uk-UA"/>
              </w:rPr>
              <w:t xml:space="preserve"> (</w:t>
            </w:r>
            <w:r>
              <w:rPr>
                <w:rFonts w:ascii="Times New Roman" w:eastAsia="Times New Roman" w:hAnsi="Times New Roman" w:cs="Times New Roman"/>
                <w:b/>
                <w:bCs/>
                <w:color w:val="000000"/>
                <w:sz w:val="18"/>
                <w:szCs w:val="24"/>
                <w:bdr w:val="none" w:sz="0" w:space="0" w:color="auto" w:frame="1"/>
                <w:lang w:val="en-US" w:eastAsia="uk-UA"/>
              </w:rPr>
              <w:t>deleting</w:t>
            </w:r>
            <w:r w:rsidRPr="00FF79BA">
              <w:rPr>
                <w:rFonts w:ascii="Times New Roman" w:eastAsia="Times New Roman" w:hAnsi="Times New Roman" w:cs="Times New Roman"/>
                <w:b/>
                <w:bCs/>
                <w:color w:val="000000"/>
                <w:sz w:val="18"/>
                <w:szCs w:val="24"/>
                <w:bdr w:val="none" w:sz="0" w:space="0" w:color="auto" w:frame="1"/>
                <w:lang w:eastAsia="uk-UA"/>
              </w:rPr>
              <w:t xml:space="preserve"> </w:t>
            </w:r>
            <w:r>
              <w:rPr>
                <w:rFonts w:ascii="Times New Roman" w:eastAsia="Times New Roman" w:hAnsi="Times New Roman" w:cs="Times New Roman"/>
                <w:b/>
                <w:bCs/>
                <w:color w:val="000000"/>
                <w:sz w:val="18"/>
                <w:szCs w:val="24"/>
                <w:bdr w:val="none" w:sz="0" w:space="0" w:color="auto" w:frame="1"/>
                <w:lang w:val="en-US" w:eastAsia="uk-UA"/>
              </w:rPr>
              <w:t>or</w:t>
            </w:r>
            <w:r w:rsidRPr="00FF79BA">
              <w:rPr>
                <w:rFonts w:ascii="Times New Roman" w:eastAsia="Times New Roman" w:hAnsi="Times New Roman" w:cs="Times New Roman"/>
                <w:b/>
                <w:bCs/>
                <w:color w:val="000000"/>
                <w:sz w:val="18"/>
                <w:szCs w:val="24"/>
                <w:bdr w:val="none" w:sz="0" w:space="0" w:color="auto" w:frame="1"/>
                <w:lang w:eastAsia="uk-UA"/>
              </w:rPr>
              <w:t xml:space="preserve"> </w:t>
            </w:r>
            <w:r>
              <w:rPr>
                <w:rFonts w:ascii="Times New Roman" w:eastAsia="Times New Roman" w:hAnsi="Times New Roman" w:cs="Times New Roman"/>
                <w:b/>
                <w:bCs/>
                <w:color w:val="000000"/>
                <w:sz w:val="18"/>
                <w:szCs w:val="24"/>
                <w:bdr w:val="none" w:sz="0" w:space="0" w:color="auto" w:frame="1"/>
                <w:lang w:val="en-US" w:eastAsia="uk-UA"/>
              </w:rPr>
              <w:t>correcting</w:t>
            </w:r>
            <w:r w:rsidRPr="00743F57">
              <w:rPr>
                <w:rFonts w:ascii="Times New Roman" w:eastAsia="Times New Roman" w:hAnsi="Times New Roman" w:cs="Times New Roman"/>
                <w:b/>
                <w:bCs/>
                <w:color w:val="000000"/>
                <w:sz w:val="18"/>
                <w:szCs w:val="24"/>
                <w:bdr w:val="none" w:sz="0" w:space="0" w:color="auto" w:frame="1"/>
                <w:lang w:eastAsia="uk-UA"/>
              </w:rPr>
              <w:t xml:space="preserve">) </w:t>
            </w:r>
            <w:r>
              <w:rPr>
                <w:rFonts w:ascii="Times New Roman" w:eastAsia="Times New Roman" w:hAnsi="Times New Roman" w:cs="Times New Roman"/>
                <w:b/>
                <w:bCs/>
                <w:color w:val="000000"/>
                <w:sz w:val="18"/>
                <w:szCs w:val="24"/>
                <w:bdr w:val="none" w:sz="0" w:space="0" w:color="auto" w:frame="1"/>
                <w:lang w:val="en-US" w:eastAsia="uk-UA"/>
              </w:rPr>
              <w:t xml:space="preserve">of the account of authorized representatives </w:t>
            </w:r>
            <w:r w:rsidRPr="00743F57">
              <w:rPr>
                <w:rFonts w:ascii="Times New Roman" w:eastAsia="Times New Roman" w:hAnsi="Times New Roman" w:cs="Times New Roman"/>
                <w:b/>
                <w:bCs/>
                <w:color w:val="000000"/>
                <w:sz w:val="18"/>
                <w:szCs w:val="24"/>
                <w:bdr w:val="none" w:sz="0" w:space="0" w:color="auto" w:frame="1"/>
                <w:lang w:eastAsia="uk-UA"/>
              </w:rPr>
              <w:t xml:space="preserve"> </w:t>
            </w:r>
            <w:r>
              <w:rPr>
                <w:rFonts w:ascii="Times New Roman" w:eastAsia="Times New Roman" w:hAnsi="Times New Roman" w:cs="Times New Roman"/>
                <w:b/>
                <w:bCs/>
                <w:color w:val="000000"/>
                <w:sz w:val="18"/>
                <w:szCs w:val="24"/>
                <w:bdr w:val="none" w:sz="0" w:space="0" w:color="auto" w:frame="1"/>
                <w:lang w:val="en-US" w:eastAsia="uk-UA"/>
              </w:rPr>
              <w:t>of the information platform user</w:t>
            </w:r>
          </w:p>
          <w:p w:rsidR="00DB3D4D" w:rsidRPr="00743F57" w:rsidRDefault="00DB3D4D" w:rsidP="00DB3D4D">
            <w:pPr>
              <w:pStyle w:val="a4"/>
              <w:numPr>
                <w:ilvl w:val="0"/>
                <w:numId w:val="2"/>
              </w:numPr>
              <w:shd w:val="clear" w:color="auto" w:fill="FFFFFF"/>
              <w:spacing w:after="120"/>
              <w:jc w:val="both"/>
              <w:textAlignment w:val="baseline"/>
              <w:rPr>
                <w:rFonts w:ascii="Times New Roman" w:eastAsia="Times New Roman" w:hAnsi="Times New Roman" w:cs="Times New Roman"/>
                <w:b/>
                <w:color w:val="000000"/>
                <w:sz w:val="18"/>
                <w:szCs w:val="24"/>
                <w:lang w:eastAsia="uk-UA"/>
              </w:rPr>
            </w:pPr>
            <w:r>
              <w:rPr>
                <w:rFonts w:ascii="Times New Roman" w:eastAsia="Times New Roman" w:hAnsi="Times New Roman" w:cs="Times New Roman"/>
                <w:b/>
                <w:color w:val="000000"/>
                <w:sz w:val="18"/>
                <w:szCs w:val="24"/>
                <w:lang w:val="en-US" w:eastAsia="uk-UA"/>
              </w:rPr>
              <w:t>User of information platform</w:t>
            </w:r>
            <w:r w:rsidRPr="00743F57">
              <w:rPr>
                <w:rFonts w:ascii="Times New Roman" w:eastAsia="Times New Roman" w:hAnsi="Times New Roman" w:cs="Times New Roman"/>
                <w:b/>
                <w:color w:val="000000"/>
                <w:sz w:val="18"/>
                <w:szCs w:val="24"/>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19"/>
              <w:gridCol w:w="4929"/>
            </w:tblGrid>
            <w:tr w:rsidR="00DB3D4D" w:rsidRPr="00743F57" w:rsidTr="009660CB">
              <w:tc>
                <w:tcPr>
                  <w:tcW w:w="1600" w:type="pct"/>
                  <w:tcBorders>
                    <w:top w:val="single" w:sz="6" w:space="0" w:color="000000"/>
                    <w:left w:val="single" w:sz="6" w:space="0" w:color="000000"/>
                    <w:bottom w:val="single" w:sz="6" w:space="0" w:color="000000"/>
                    <w:right w:val="single" w:sz="6" w:space="0" w:color="000000"/>
                  </w:tcBorders>
                  <w:hideMark/>
                </w:tcPr>
                <w:p w:rsidR="00DB3D4D" w:rsidRDefault="00DB3D4D" w:rsidP="00DB3D4D">
                  <w:pPr>
                    <w:framePr w:hSpace="180" w:wrap="around" w:vAnchor="page" w:hAnchor="margin" w:xAlign="center" w:y="1306"/>
                    <w:spacing w:after="0" w:line="240" w:lineRule="auto"/>
                    <w:ind w:left="134" w:right="110"/>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sz w:val="18"/>
                      <w:szCs w:val="24"/>
                      <w:lang w:val="en-US" w:eastAsia="uk-UA"/>
                    </w:rPr>
                    <w:t xml:space="preserve">Full name in accordance with the charter / surname and name of the energy supplier </w:t>
                  </w:r>
                </w:p>
                <w:p w:rsidR="00DB3D4D" w:rsidRPr="00743F57" w:rsidRDefault="00DB3D4D" w:rsidP="00DB3D4D">
                  <w:pPr>
                    <w:framePr w:hSpace="180" w:wrap="around" w:vAnchor="page" w:hAnchor="margin" w:xAlign="center" w:y="1306"/>
                    <w:spacing w:after="0" w:line="240" w:lineRule="auto"/>
                    <w:ind w:left="134" w:right="110"/>
                    <w:textAlignment w:val="baseline"/>
                    <w:rPr>
                      <w:rFonts w:ascii="Times New Roman" w:eastAsia="Times New Roman" w:hAnsi="Times New Roman" w:cs="Times New Roman"/>
                      <w:sz w:val="18"/>
                      <w:szCs w:val="24"/>
                      <w:lang w:eastAsia="uk-UA"/>
                    </w:rPr>
                  </w:pPr>
                </w:p>
              </w:tc>
              <w:tc>
                <w:tcPr>
                  <w:tcW w:w="340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rPr>
                      <w:rFonts w:ascii="Times New Roman" w:eastAsia="Times New Roman" w:hAnsi="Times New Roman" w:cs="Times New Roman"/>
                      <w:sz w:val="18"/>
                      <w:szCs w:val="24"/>
                      <w:lang w:eastAsia="uk-UA"/>
                    </w:rPr>
                  </w:pPr>
                </w:p>
              </w:tc>
            </w:tr>
            <w:tr w:rsidR="00DB3D4D" w:rsidRPr="00743F57" w:rsidTr="009660CB">
              <w:tc>
                <w:tcPr>
                  <w:tcW w:w="160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ind w:left="134" w:right="110"/>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sz w:val="18"/>
                      <w:szCs w:val="24"/>
                      <w:lang w:val="en-US" w:eastAsia="uk-UA"/>
                    </w:rPr>
                    <w:t>Location</w:t>
                  </w:r>
                  <w:r w:rsidRPr="00743F57">
                    <w:rPr>
                      <w:rFonts w:ascii="Times New Roman" w:eastAsia="Times New Roman" w:hAnsi="Times New Roman" w:cs="Times New Roman"/>
                      <w:sz w:val="18"/>
                      <w:szCs w:val="24"/>
                      <w:lang w:eastAsia="uk-UA"/>
                    </w:rPr>
                    <w:t>/</w:t>
                  </w:r>
                  <w:r>
                    <w:rPr>
                      <w:rFonts w:ascii="Times New Roman" w:eastAsia="Times New Roman" w:hAnsi="Times New Roman" w:cs="Times New Roman"/>
                      <w:sz w:val="18"/>
                      <w:szCs w:val="24"/>
                      <w:lang w:val="en-US" w:eastAsia="uk-UA"/>
                    </w:rPr>
                    <w:t>place</w:t>
                  </w:r>
                  <w:r w:rsidRPr="00FF79BA">
                    <w:rPr>
                      <w:rFonts w:ascii="Times New Roman" w:eastAsia="Times New Roman" w:hAnsi="Times New Roman" w:cs="Times New Roman"/>
                      <w:sz w:val="18"/>
                      <w:szCs w:val="24"/>
                      <w:lang w:eastAsia="uk-UA"/>
                    </w:rPr>
                    <w:t xml:space="preserve"> </w:t>
                  </w:r>
                  <w:r>
                    <w:rPr>
                      <w:rFonts w:ascii="Times New Roman" w:eastAsia="Times New Roman" w:hAnsi="Times New Roman" w:cs="Times New Roman"/>
                      <w:sz w:val="18"/>
                      <w:szCs w:val="24"/>
                      <w:lang w:val="en-US" w:eastAsia="uk-UA"/>
                    </w:rPr>
                    <w:t>of</w:t>
                  </w:r>
                  <w:r w:rsidRPr="00FF79BA">
                    <w:rPr>
                      <w:rFonts w:ascii="Times New Roman" w:eastAsia="Times New Roman" w:hAnsi="Times New Roman" w:cs="Times New Roman"/>
                      <w:sz w:val="18"/>
                      <w:szCs w:val="24"/>
                      <w:lang w:eastAsia="uk-UA"/>
                    </w:rPr>
                    <w:t xml:space="preserve"> </w:t>
                  </w:r>
                  <w:r>
                    <w:rPr>
                      <w:rFonts w:ascii="Times New Roman" w:eastAsia="Times New Roman" w:hAnsi="Times New Roman" w:cs="Times New Roman"/>
                      <w:sz w:val="18"/>
                      <w:szCs w:val="24"/>
                      <w:lang w:val="en-US" w:eastAsia="uk-UA"/>
                    </w:rPr>
                    <w:t>residence and mailing address</w:t>
                  </w:r>
                  <w:r w:rsidRPr="00743F57">
                    <w:rPr>
                      <w:rFonts w:ascii="Times New Roman" w:eastAsia="Times New Roman" w:hAnsi="Times New Roman" w:cs="Times New Roman"/>
                      <w:sz w:val="18"/>
                      <w:szCs w:val="24"/>
                      <w:lang w:eastAsia="uk-UA"/>
                    </w:rPr>
                    <w:t xml:space="preserve">, </w:t>
                  </w:r>
                  <w:proofErr w:type="spellStart"/>
                  <w:r>
                    <w:rPr>
                      <w:rFonts w:ascii="Times New Roman" w:eastAsia="Times New Roman" w:hAnsi="Times New Roman" w:cs="Times New Roman"/>
                      <w:sz w:val="18"/>
                      <w:szCs w:val="24"/>
                      <w:lang w:val="en-US" w:eastAsia="uk-UA"/>
                    </w:rPr>
                    <w:t>tel</w:t>
                  </w:r>
                  <w:proofErr w:type="spellEnd"/>
                  <w:r w:rsidRPr="00743F57">
                    <w:rPr>
                      <w:rFonts w:ascii="Times New Roman" w:eastAsia="Times New Roman" w:hAnsi="Times New Roman" w:cs="Times New Roman"/>
                      <w:sz w:val="18"/>
                      <w:szCs w:val="24"/>
                      <w:lang w:eastAsia="uk-UA"/>
                    </w:rPr>
                    <w:t>./</w:t>
                  </w:r>
                  <w:r>
                    <w:rPr>
                      <w:rFonts w:ascii="Times New Roman" w:eastAsia="Times New Roman" w:hAnsi="Times New Roman" w:cs="Times New Roman"/>
                      <w:sz w:val="18"/>
                      <w:szCs w:val="24"/>
                      <w:lang w:val="en-US" w:eastAsia="uk-UA"/>
                    </w:rPr>
                    <w:t>fax</w:t>
                  </w:r>
                  <w:r w:rsidRPr="00743F57">
                    <w:rPr>
                      <w:rFonts w:ascii="Times New Roman" w:eastAsia="Times New Roman" w:hAnsi="Times New Roman" w:cs="Times New Roman"/>
                      <w:sz w:val="18"/>
                      <w:szCs w:val="24"/>
                      <w:lang w:eastAsia="uk-UA"/>
                    </w:rPr>
                    <w:t>, e-</w:t>
                  </w:r>
                  <w:proofErr w:type="spellStart"/>
                  <w:r w:rsidRPr="00743F57">
                    <w:rPr>
                      <w:rFonts w:ascii="Times New Roman" w:eastAsia="Times New Roman" w:hAnsi="Times New Roman" w:cs="Times New Roman"/>
                      <w:sz w:val="18"/>
                      <w:szCs w:val="24"/>
                      <w:lang w:eastAsia="uk-UA"/>
                    </w:rPr>
                    <w:t>mail</w:t>
                  </w:r>
                  <w:proofErr w:type="spellEnd"/>
                </w:p>
              </w:tc>
              <w:tc>
                <w:tcPr>
                  <w:tcW w:w="340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rPr>
                      <w:rFonts w:ascii="Times New Roman" w:eastAsia="Times New Roman" w:hAnsi="Times New Roman" w:cs="Times New Roman"/>
                      <w:sz w:val="18"/>
                      <w:szCs w:val="24"/>
                      <w:lang w:eastAsia="uk-UA"/>
                    </w:rPr>
                  </w:pPr>
                </w:p>
              </w:tc>
            </w:tr>
            <w:tr w:rsidR="00DB3D4D" w:rsidRPr="00743F57" w:rsidTr="009660CB">
              <w:tc>
                <w:tcPr>
                  <w:tcW w:w="160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ind w:left="134" w:right="110"/>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sz w:val="18"/>
                      <w:szCs w:val="24"/>
                      <w:lang w:eastAsia="uk-UA"/>
                    </w:rPr>
                    <w:t>EIC</w:t>
                  </w:r>
                </w:p>
              </w:tc>
              <w:tc>
                <w:tcPr>
                  <w:tcW w:w="340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rPr>
                      <w:rFonts w:ascii="Times New Roman" w:eastAsia="Times New Roman" w:hAnsi="Times New Roman" w:cs="Times New Roman"/>
                      <w:sz w:val="18"/>
                      <w:szCs w:val="24"/>
                      <w:lang w:eastAsia="uk-UA"/>
                    </w:rPr>
                  </w:pPr>
                </w:p>
              </w:tc>
            </w:tr>
            <w:tr w:rsidR="00DB3D4D" w:rsidRPr="00743F57" w:rsidTr="009660CB">
              <w:tc>
                <w:tcPr>
                  <w:tcW w:w="1600" w:type="pct"/>
                  <w:tcBorders>
                    <w:top w:val="single" w:sz="6" w:space="0" w:color="000000"/>
                    <w:left w:val="single" w:sz="6" w:space="0" w:color="000000"/>
                    <w:bottom w:val="single" w:sz="6" w:space="0" w:color="000000"/>
                    <w:right w:val="single" w:sz="6" w:space="0" w:color="000000"/>
                  </w:tcBorders>
                  <w:hideMark/>
                </w:tcPr>
                <w:p w:rsidR="00DB3D4D" w:rsidRPr="00FF79BA" w:rsidRDefault="00DB3D4D" w:rsidP="00DB3D4D">
                  <w:pPr>
                    <w:framePr w:hSpace="180" w:wrap="around" w:vAnchor="page" w:hAnchor="margin" w:xAlign="center" w:y="1306"/>
                    <w:spacing w:after="0" w:line="240" w:lineRule="auto"/>
                    <w:ind w:left="134" w:right="110"/>
                    <w:textAlignment w:val="baseline"/>
                    <w:rPr>
                      <w:rFonts w:ascii="Times New Roman" w:eastAsia="Times New Roman" w:hAnsi="Times New Roman" w:cs="Times New Roman"/>
                      <w:sz w:val="18"/>
                      <w:szCs w:val="24"/>
                      <w:lang w:val="en-US" w:eastAsia="uk-UA"/>
                    </w:rPr>
                  </w:pPr>
                  <w:r>
                    <w:rPr>
                      <w:rFonts w:ascii="Times New Roman" w:eastAsia="Times New Roman" w:hAnsi="Times New Roman" w:cs="Times New Roman"/>
                      <w:sz w:val="18"/>
                      <w:szCs w:val="24"/>
                      <w:lang w:val="en-US" w:eastAsia="uk-UA"/>
                    </w:rPr>
                    <w:t>Director</w:t>
                  </w:r>
                </w:p>
              </w:tc>
              <w:tc>
                <w:tcPr>
                  <w:tcW w:w="340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rPr>
                      <w:rFonts w:ascii="Times New Roman" w:eastAsia="Times New Roman" w:hAnsi="Times New Roman" w:cs="Times New Roman"/>
                      <w:sz w:val="18"/>
                      <w:szCs w:val="24"/>
                      <w:lang w:eastAsia="uk-UA"/>
                    </w:rPr>
                  </w:pPr>
                </w:p>
              </w:tc>
            </w:tr>
          </w:tbl>
          <w:p w:rsidR="00DB3D4D" w:rsidRPr="00743F57" w:rsidRDefault="00DB3D4D" w:rsidP="00DB3D4D">
            <w:pPr>
              <w:shd w:val="clear" w:color="auto" w:fill="FFFFFF"/>
              <w:ind w:firstLine="284"/>
              <w:jc w:val="both"/>
              <w:textAlignment w:val="baseline"/>
              <w:rPr>
                <w:rFonts w:ascii="Times New Roman" w:eastAsia="Times New Roman" w:hAnsi="Times New Roman" w:cs="Times New Roman"/>
                <w:color w:val="000000"/>
                <w:sz w:val="18"/>
                <w:szCs w:val="24"/>
                <w:lang w:eastAsia="uk-UA"/>
              </w:rPr>
            </w:pPr>
            <w:r>
              <w:rPr>
                <w:rFonts w:ascii="Times New Roman" w:eastAsia="Times New Roman" w:hAnsi="Times New Roman" w:cs="Times New Roman"/>
                <w:color w:val="000000"/>
                <w:sz w:val="18"/>
                <w:szCs w:val="24"/>
                <w:lang w:val="en-US" w:eastAsia="uk-UA"/>
              </w:rPr>
              <w:t>Purpose of the application</w:t>
            </w:r>
            <w:r w:rsidRPr="00743F57">
              <w:rPr>
                <w:rFonts w:ascii="Times New Roman" w:eastAsia="Times New Roman" w:hAnsi="Times New Roman" w:cs="Times New Roman"/>
                <w:color w:val="000000"/>
                <w:sz w:val="18"/>
                <w:szCs w:val="24"/>
                <w:lang w:eastAsia="uk-UA"/>
              </w:rPr>
              <w:t>:</w:t>
            </w:r>
          </w:p>
          <w:tbl>
            <w:tblPr>
              <w:tblW w:w="5000" w:type="pct"/>
              <w:tblInd w:w="366"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8"/>
              <w:gridCol w:w="6988"/>
            </w:tblGrid>
            <w:tr w:rsidR="00DB3D4D" w:rsidRPr="00743F57" w:rsidTr="009660CB">
              <w:tc>
                <w:tcPr>
                  <w:tcW w:w="366" w:type="dxa"/>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ind w:firstLine="284"/>
                    <w:textAlignment w:val="baseline"/>
                    <w:rPr>
                      <w:rFonts w:ascii="Times New Roman" w:eastAsia="Times New Roman" w:hAnsi="Times New Roman" w:cs="Times New Roman"/>
                      <w:sz w:val="18"/>
                      <w:szCs w:val="24"/>
                      <w:lang w:eastAsia="uk-UA"/>
                    </w:rPr>
                  </w:pPr>
                </w:p>
              </w:tc>
              <w:tc>
                <w:tcPr>
                  <w:tcW w:w="9265" w:type="dxa"/>
                  <w:tcBorders>
                    <w:top w:val="nil"/>
                    <w:left w:val="single" w:sz="6" w:space="0" w:color="000000"/>
                    <w:bottom w:val="nil"/>
                    <w:right w:val="nil"/>
                  </w:tcBorders>
                  <w:hideMark/>
                </w:tcPr>
                <w:p w:rsidR="00DB3D4D" w:rsidRPr="00743F57" w:rsidRDefault="00DB3D4D" w:rsidP="00DB3D4D">
                  <w:pPr>
                    <w:framePr w:hSpace="180" w:wrap="around" w:vAnchor="page" w:hAnchor="margin" w:xAlign="center" w:y="1306"/>
                    <w:spacing w:after="0" w:line="240" w:lineRule="auto"/>
                    <w:ind w:left="193" w:hanging="82"/>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sz w:val="18"/>
                      <w:szCs w:val="24"/>
                      <w:lang w:val="en-US" w:eastAsia="uk-UA"/>
                    </w:rPr>
                    <w:t>creating</w:t>
                  </w:r>
                  <w:r w:rsidRPr="00FF79BA">
                    <w:rPr>
                      <w:rFonts w:ascii="Times New Roman" w:eastAsia="Times New Roman" w:hAnsi="Times New Roman" w:cs="Times New Roman"/>
                      <w:sz w:val="18"/>
                      <w:szCs w:val="24"/>
                      <w:lang w:val="en-US" w:eastAsia="uk-UA"/>
                    </w:rPr>
                    <w:t xml:space="preserve"> </w:t>
                  </w:r>
                  <w:r>
                    <w:rPr>
                      <w:rFonts w:ascii="Times New Roman" w:eastAsia="Times New Roman" w:hAnsi="Times New Roman" w:cs="Times New Roman"/>
                      <w:sz w:val="18"/>
                      <w:szCs w:val="24"/>
                      <w:lang w:val="en-US" w:eastAsia="uk-UA"/>
                    </w:rPr>
                    <w:t>the</w:t>
                  </w:r>
                  <w:r w:rsidRPr="00FF79BA">
                    <w:rPr>
                      <w:rFonts w:ascii="Times New Roman" w:eastAsia="Times New Roman" w:hAnsi="Times New Roman" w:cs="Times New Roman"/>
                      <w:sz w:val="18"/>
                      <w:szCs w:val="24"/>
                      <w:lang w:val="en-US" w:eastAsia="uk-UA"/>
                    </w:rPr>
                    <w:t xml:space="preserve"> account of authorized representatives</w:t>
                  </w:r>
                  <w:r>
                    <w:rPr>
                      <w:rFonts w:ascii="Times New Roman" w:eastAsia="Times New Roman" w:hAnsi="Times New Roman" w:cs="Times New Roman"/>
                      <w:b/>
                      <w:bCs/>
                      <w:color w:val="000000"/>
                      <w:sz w:val="18"/>
                      <w:szCs w:val="24"/>
                      <w:bdr w:val="none" w:sz="0" w:space="0" w:color="auto" w:frame="1"/>
                      <w:lang w:val="en-US" w:eastAsia="uk-UA"/>
                    </w:rPr>
                    <w:t xml:space="preserve"> </w:t>
                  </w:r>
                  <w:r w:rsidRPr="00743F57">
                    <w:rPr>
                      <w:rFonts w:ascii="Times New Roman" w:eastAsia="Times New Roman" w:hAnsi="Times New Roman" w:cs="Times New Roman"/>
                      <w:b/>
                      <w:bCs/>
                      <w:color w:val="000000"/>
                      <w:sz w:val="18"/>
                      <w:szCs w:val="24"/>
                      <w:bdr w:val="none" w:sz="0" w:space="0" w:color="auto" w:frame="1"/>
                      <w:lang w:eastAsia="uk-UA"/>
                    </w:rPr>
                    <w:t xml:space="preserve"> </w:t>
                  </w:r>
                </w:p>
              </w:tc>
            </w:tr>
            <w:tr w:rsidR="00DB3D4D" w:rsidRPr="00743F57" w:rsidTr="009660CB">
              <w:tc>
                <w:tcPr>
                  <w:tcW w:w="366" w:type="dxa"/>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ind w:firstLine="284"/>
                    <w:textAlignment w:val="baseline"/>
                    <w:rPr>
                      <w:rFonts w:ascii="Times New Roman" w:eastAsia="Times New Roman" w:hAnsi="Times New Roman" w:cs="Times New Roman"/>
                      <w:sz w:val="18"/>
                      <w:szCs w:val="24"/>
                      <w:lang w:eastAsia="uk-UA"/>
                    </w:rPr>
                  </w:pPr>
                </w:p>
              </w:tc>
              <w:tc>
                <w:tcPr>
                  <w:tcW w:w="9265" w:type="dxa"/>
                  <w:tcBorders>
                    <w:top w:val="nil"/>
                    <w:left w:val="single" w:sz="6" w:space="0" w:color="000000"/>
                    <w:bottom w:val="nil"/>
                    <w:right w:val="nil"/>
                  </w:tcBorders>
                  <w:hideMark/>
                </w:tcPr>
                <w:p w:rsidR="00DB3D4D" w:rsidRPr="00743F57" w:rsidRDefault="00DB3D4D" w:rsidP="00DB3D4D">
                  <w:pPr>
                    <w:framePr w:hSpace="180" w:wrap="around" w:vAnchor="page" w:hAnchor="margin" w:xAlign="center" w:y="1306"/>
                    <w:spacing w:after="0" w:line="240" w:lineRule="auto"/>
                    <w:ind w:left="193" w:hanging="82"/>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sz w:val="18"/>
                      <w:szCs w:val="24"/>
                      <w:lang w:val="en-US" w:eastAsia="uk-UA"/>
                    </w:rPr>
                    <w:t>correcting</w:t>
                  </w:r>
                  <w:r w:rsidRPr="00FF79BA">
                    <w:rPr>
                      <w:rFonts w:ascii="Times New Roman" w:eastAsia="Times New Roman" w:hAnsi="Times New Roman" w:cs="Times New Roman"/>
                      <w:sz w:val="18"/>
                      <w:szCs w:val="24"/>
                      <w:lang w:val="en-US" w:eastAsia="uk-UA"/>
                    </w:rPr>
                    <w:t xml:space="preserve"> </w:t>
                  </w:r>
                  <w:r>
                    <w:rPr>
                      <w:rFonts w:ascii="Times New Roman" w:eastAsia="Times New Roman" w:hAnsi="Times New Roman" w:cs="Times New Roman"/>
                      <w:sz w:val="18"/>
                      <w:szCs w:val="24"/>
                      <w:lang w:val="en-US" w:eastAsia="uk-UA"/>
                    </w:rPr>
                    <w:t>the</w:t>
                  </w:r>
                  <w:r w:rsidRPr="00FF79BA">
                    <w:rPr>
                      <w:rFonts w:ascii="Times New Roman" w:eastAsia="Times New Roman" w:hAnsi="Times New Roman" w:cs="Times New Roman"/>
                      <w:sz w:val="18"/>
                      <w:szCs w:val="24"/>
                      <w:lang w:val="en-US" w:eastAsia="uk-UA"/>
                    </w:rPr>
                    <w:t xml:space="preserve"> account of authorized representatives</w:t>
                  </w:r>
                  <w:r>
                    <w:rPr>
                      <w:rFonts w:ascii="Times New Roman" w:eastAsia="Times New Roman" w:hAnsi="Times New Roman" w:cs="Times New Roman"/>
                      <w:b/>
                      <w:bCs/>
                      <w:color w:val="000000"/>
                      <w:sz w:val="18"/>
                      <w:szCs w:val="24"/>
                      <w:bdr w:val="none" w:sz="0" w:space="0" w:color="auto" w:frame="1"/>
                      <w:lang w:val="en-US" w:eastAsia="uk-UA"/>
                    </w:rPr>
                    <w:t xml:space="preserve"> </w:t>
                  </w:r>
                  <w:r w:rsidRPr="00743F57">
                    <w:rPr>
                      <w:rFonts w:ascii="Times New Roman" w:eastAsia="Times New Roman" w:hAnsi="Times New Roman" w:cs="Times New Roman"/>
                      <w:b/>
                      <w:bCs/>
                      <w:color w:val="000000"/>
                      <w:sz w:val="18"/>
                      <w:szCs w:val="24"/>
                      <w:bdr w:val="none" w:sz="0" w:space="0" w:color="auto" w:frame="1"/>
                      <w:lang w:eastAsia="uk-UA"/>
                    </w:rPr>
                    <w:t xml:space="preserve"> </w:t>
                  </w:r>
                </w:p>
              </w:tc>
            </w:tr>
            <w:tr w:rsidR="00DB3D4D" w:rsidRPr="00743F57" w:rsidTr="009660CB">
              <w:tc>
                <w:tcPr>
                  <w:tcW w:w="366" w:type="dxa"/>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ind w:firstLine="284"/>
                    <w:textAlignment w:val="baseline"/>
                    <w:rPr>
                      <w:rFonts w:ascii="Times New Roman" w:eastAsia="Times New Roman" w:hAnsi="Times New Roman" w:cs="Times New Roman"/>
                      <w:sz w:val="18"/>
                      <w:szCs w:val="24"/>
                      <w:lang w:eastAsia="uk-UA"/>
                    </w:rPr>
                  </w:pPr>
                </w:p>
              </w:tc>
              <w:tc>
                <w:tcPr>
                  <w:tcW w:w="9265" w:type="dxa"/>
                  <w:tcBorders>
                    <w:top w:val="nil"/>
                    <w:left w:val="single" w:sz="6" w:space="0" w:color="000000"/>
                    <w:bottom w:val="nil"/>
                    <w:right w:val="nil"/>
                  </w:tcBorders>
                  <w:hideMark/>
                </w:tcPr>
                <w:p w:rsidR="00DB3D4D" w:rsidRPr="00743F57" w:rsidRDefault="00DB3D4D" w:rsidP="00DB3D4D">
                  <w:pPr>
                    <w:framePr w:hSpace="180" w:wrap="around" w:vAnchor="page" w:hAnchor="margin" w:xAlign="center" w:y="1306"/>
                    <w:spacing w:after="0" w:line="240" w:lineRule="auto"/>
                    <w:ind w:left="193" w:hanging="82"/>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sz w:val="18"/>
                      <w:szCs w:val="24"/>
                      <w:lang w:val="en-US" w:eastAsia="uk-UA"/>
                    </w:rPr>
                    <w:t>deleting</w:t>
                  </w:r>
                  <w:r w:rsidRPr="00FF79BA">
                    <w:rPr>
                      <w:rFonts w:ascii="Times New Roman" w:eastAsia="Times New Roman" w:hAnsi="Times New Roman" w:cs="Times New Roman"/>
                      <w:sz w:val="18"/>
                      <w:szCs w:val="24"/>
                      <w:lang w:val="en-US" w:eastAsia="uk-UA"/>
                    </w:rPr>
                    <w:t xml:space="preserve"> </w:t>
                  </w:r>
                  <w:r>
                    <w:rPr>
                      <w:rFonts w:ascii="Times New Roman" w:eastAsia="Times New Roman" w:hAnsi="Times New Roman" w:cs="Times New Roman"/>
                      <w:sz w:val="18"/>
                      <w:szCs w:val="24"/>
                      <w:lang w:val="en-US" w:eastAsia="uk-UA"/>
                    </w:rPr>
                    <w:t>the</w:t>
                  </w:r>
                  <w:r w:rsidRPr="00FF79BA">
                    <w:rPr>
                      <w:rFonts w:ascii="Times New Roman" w:eastAsia="Times New Roman" w:hAnsi="Times New Roman" w:cs="Times New Roman"/>
                      <w:sz w:val="18"/>
                      <w:szCs w:val="24"/>
                      <w:lang w:val="en-US" w:eastAsia="uk-UA"/>
                    </w:rPr>
                    <w:t xml:space="preserve"> account of authorized representatives</w:t>
                  </w:r>
                  <w:r>
                    <w:rPr>
                      <w:rFonts w:ascii="Times New Roman" w:eastAsia="Times New Roman" w:hAnsi="Times New Roman" w:cs="Times New Roman"/>
                      <w:b/>
                      <w:bCs/>
                      <w:color w:val="000000"/>
                      <w:sz w:val="18"/>
                      <w:szCs w:val="24"/>
                      <w:bdr w:val="none" w:sz="0" w:space="0" w:color="auto" w:frame="1"/>
                      <w:lang w:val="en-US" w:eastAsia="uk-UA"/>
                    </w:rPr>
                    <w:t xml:space="preserve"> </w:t>
                  </w:r>
                  <w:r w:rsidRPr="00743F57">
                    <w:rPr>
                      <w:rFonts w:ascii="Times New Roman" w:eastAsia="Times New Roman" w:hAnsi="Times New Roman" w:cs="Times New Roman"/>
                      <w:b/>
                      <w:bCs/>
                      <w:color w:val="000000"/>
                      <w:sz w:val="18"/>
                      <w:szCs w:val="24"/>
                      <w:bdr w:val="none" w:sz="0" w:space="0" w:color="auto" w:frame="1"/>
                      <w:lang w:eastAsia="uk-UA"/>
                    </w:rPr>
                    <w:t xml:space="preserve"> </w:t>
                  </w:r>
                </w:p>
              </w:tc>
            </w:tr>
          </w:tbl>
          <w:p w:rsidR="00DB3D4D" w:rsidRPr="00743F57" w:rsidRDefault="00DB3D4D" w:rsidP="00DB3D4D">
            <w:pPr>
              <w:shd w:val="clear" w:color="auto" w:fill="FFFFFF"/>
              <w:ind w:firstLine="450"/>
              <w:jc w:val="both"/>
              <w:textAlignment w:val="baseline"/>
              <w:rPr>
                <w:rFonts w:ascii="Times New Roman" w:eastAsia="Times New Roman" w:hAnsi="Times New Roman" w:cs="Times New Roman"/>
                <w:color w:val="000000"/>
                <w:sz w:val="18"/>
                <w:szCs w:val="24"/>
                <w:lang w:eastAsia="uk-UA"/>
              </w:rPr>
            </w:pPr>
          </w:p>
          <w:p w:rsidR="00DB3D4D" w:rsidRPr="00743F57" w:rsidRDefault="00DB3D4D" w:rsidP="00DB3D4D">
            <w:pPr>
              <w:pStyle w:val="a4"/>
              <w:numPr>
                <w:ilvl w:val="0"/>
                <w:numId w:val="2"/>
              </w:numPr>
              <w:shd w:val="clear" w:color="auto" w:fill="FFFFFF"/>
              <w:spacing w:after="120"/>
              <w:ind w:left="284" w:hanging="284"/>
              <w:jc w:val="both"/>
              <w:textAlignment w:val="baseline"/>
              <w:rPr>
                <w:rFonts w:ascii="Times New Roman" w:eastAsia="Times New Roman" w:hAnsi="Times New Roman" w:cs="Times New Roman"/>
                <w:b/>
                <w:color w:val="000000"/>
                <w:sz w:val="18"/>
                <w:szCs w:val="24"/>
                <w:lang w:eastAsia="uk-UA"/>
              </w:rPr>
            </w:pPr>
            <w:r>
              <w:rPr>
                <w:rFonts w:ascii="Times New Roman" w:eastAsia="Times New Roman" w:hAnsi="Times New Roman" w:cs="Times New Roman"/>
                <w:b/>
                <w:color w:val="000000"/>
                <w:sz w:val="18"/>
                <w:szCs w:val="24"/>
                <w:lang w:val="en-US" w:eastAsia="uk-UA"/>
              </w:rPr>
              <w:t>Authorized representatives</w:t>
            </w:r>
            <w:r w:rsidRPr="00743F57">
              <w:rPr>
                <w:rFonts w:ascii="Times New Roman" w:eastAsia="Times New Roman" w:hAnsi="Times New Roman" w:cs="Times New Roman"/>
                <w:b/>
                <w:color w:val="000000"/>
                <w:sz w:val="18"/>
                <w:szCs w:val="24"/>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41"/>
              <w:gridCol w:w="4807"/>
            </w:tblGrid>
            <w:tr w:rsidR="00DB3D4D" w:rsidRPr="00743F57" w:rsidTr="009660CB">
              <w:tc>
                <w:tcPr>
                  <w:tcW w:w="1650" w:type="pct"/>
                  <w:tcBorders>
                    <w:top w:val="single" w:sz="6" w:space="0" w:color="000000"/>
                    <w:left w:val="single" w:sz="6" w:space="0" w:color="000000"/>
                    <w:bottom w:val="single" w:sz="6" w:space="0" w:color="000000"/>
                    <w:right w:val="single" w:sz="6" w:space="0" w:color="000000"/>
                  </w:tcBorders>
                  <w:hideMark/>
                </w:tcPr>
                <w:p w:rsidR="00DB3D4D" w:rsidRPr="00FA33BF" w:rsidRDefault="00DB3D4D" w:rsidP="00DB3D4D">
                  <w:pPr>
                    <w:framePr w:hSpace="180" w:wrap="around" w:vAnchor="page" w:hAnchor="margin" w:xAlign="center" w:y="1306"/>
                    <w:spacing w:after="0" w:line="240" w:lineRule="auto"/>
                    <w:textAlignment w:val="baseline"/>
                    <w:rPr>
                      <w:rFonts w:ascii="Times New Roman" w:eastAsia="Times New Roman" w:hAnsi="Times New Roman" w:cs="Times New Roman"/>
                      <w:sz w:val="18"/>
                      <w:szCs w:val="24"/>
                      <w:lang w:val="en-US" w:eastAsia="uk-UA"/>
                    </w:rPr>
                  </w:pPr>
                  <w:r>
                    <w:rPr>
                      <w:rFonts w:ascii="Times New Roman" w:eastAsia="Times New Roman" w:hAnsi="Times New Roman" w:cs="Times New Roman"/>
                      <w:sz w:val="18"/>
                      <w:szCs w:val="24"/>
                      <w:lang w:val="en-US" w:eastAsia="uk-UA"/>
                    </w:rPr>
                    <w:t>Name and surname:</w:t>
                  </w:r>
                </w:p>
              </w:tc>
              <w:tc>
                <w:tcPr>
                  <w:tcW w:w="325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rPr>
                      <w:rFonts w:ascii="Times New Roman" w:eastAsia="Times New Roman" w:hAnsi="Times New Roman" w:cs="Times New Roman"/>
                      <w:sz w:val="18"/>
                      <w:szCs w:val="24"/>
                      <w:lang w:eastAsia="uk-UA"/>
                    </w:rPr>
                  </w:pPr>
                </w:p>
              </w:tc>
            </w:tr>
            <w:tr w:rsidR="00DB3D4D" w:rsidRPr="00743F57" w:rsidTr="009660CB">
              <w:tc>
                <w:tcPr>
                  <w:tcW w:w="165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sz w:val="18"/>
                      <w:szCs w:val="24"/>
                      <w:lang w:val="en-US" w:eastAsia="uk-UA"/>
                    </w:rPr>
                    <w:t>Telephone</w:t>
                  </w:r>
                  <w:r w:rsidRPr="00743F57">
                    <w:rPr>
                      <w:rFonts w:ascii="Times New Roman" w:eastAsia="Times New Roman" w:hAnsi="Times New Roman" w:cs="Times New Roman"/>
                      <w:sz w:val="18"/>
                      <w:szCs w:val="24"/>
                      <w:lang w:eastAsia="uk-UA"/>
                    </w:rPr>
                    <w:t xml:space="preserve"> (</w:t>
                  </w:r>
                  <w:r>
                    <w:rPr>
                      <w:rFonts w:ascii="Times New Roman" w:eastAsia="Times New Roman" w:hAnsi="Times New Roman" w:cs="Times New Roman"/>
                      <w:sz w:val="18"/>
                      <w:szCs w:val="24"/>
                      <w:lang w:val="en-US" w:eastAsia="uk-UA"/>
                    </w:rPr>
                    <w:t>work</w:t>
                  </w:r>
                  <w:r w:rsidRPr="00743F57">
                    <w:rPr>
                      <w:rFonts w:ascii="Times New Roman" w:eastAsia="Times New Roman" w:hAnsi="Times New Roman" w:cs="Times New Roman"/>
                      <w:sz w:val="18"/>
                      <w:szCs w:val="24"/>
                      <w:lang w:eastAsia="uk-UA"/>
                    </w:rPr>
                    <w:t>./</w:t>
                  </w:r>
                  <w:r>
                    <w:rPr>
                      <w:rFonts w:ascii="Times New Roman" w:eastAsia="Times New Roman" w:hAnsi="Times New Roman" w:cs="Times New Roman"/>
                      <w:sz w:val="18"/>
                      <w:szCs w:val="24"/>
                      <w:lang w:val="en-US" w:eastAsia="uk-UA"/>
                    </w:rPr>
                    <w:t>mob</w:t>
                  </w:r>
                  <w:r w:rsidRPr="00743F57">
                    <w:rPr>
                      <w:rFonts w:ascii="Times New Roman" w:eastAsia="Times New Roman" w:hAnsi="Times New Roman" w:cs="Times New Roman"/>
                      <w:sz w:val="18"/>
                      <w:szCs w:val="24"/>
                      <w:lang w:eastAsia="uk-UA"/>
                    </w:rPr>
                    <w:t>./</w:t>
                  </w:r>
                  <w:r>
                    <w:rPr>
                      <w:rFonts w:ascii="Times New Roman" w:eastAsia="Times New Roman" w:hAnsi="Times New Roman" w:cs="Times New Roman"/>
                      <w:sz w:val="18"/>
                      <w:szCs w:val="24"/>
                      <w:lang w:val="en-US" w:eastAsia="uk-UA"/>
                    </w:rPr>
                    <w:t>fax</w:t>
                  </w:r>
                  <w:r w:rsidRPr="00743F57">
                    <w:rPr>
                      <w:rFonts w:ascii="Times New Roman" w:eastAsia="Times New Roman" w:hAnsi="Times New Roman" w:cs="Times New Roman"/>
                      <w:sz w:val="18"/>
                      <w:szCs w:val="24"/>
                      <w:lang w:eastAsia="uk-UA"/>
                    </w:rPr>
                    <w:t>)</w:t>
                  </w:r>
                </w:p>
              </w:tc>
              <w:tc>
                <w:tcPr>
                  <w:tcW w:w="325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rPr>
                      <w:rFonts w:ascii="Times New Roman" w:eastAsia="Times New Roman" w:hAnsi="Times New Roman" w:cs="Times New Roman"/>
                      <w:sz w:val="18"/>
                      <w:szCs w:val="24"/>
                      <w:lang w:eastAsia="uk-UA"/>
                    </w:rPr>
                  </w:pPr>
                </w:p>
              </w:tc>
            </w:tr>
            <w:tr w:rsidR="00DB3D4D" w:rsidRPr="00743F57" w:rsidTr="009660CB">
              <w:tc>
                <w:tcPr>
                  <w:tcW w:w="165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E-</w:t>
                  </w:r>
                  <w:proofErr w:type="spellStart"/>
                  <w:r w:rsidRPr="00743F57">
                    <w:rPr>
                      <w:rFonts w:ascii="Times New Roman" w:eastAsia="Times New Roman" w:hAnsi="Times New Roman" w:cs="Times New Roman"/>
                      <w:sz w:val="18"/>
                      <w:szCs w:val="24"/>
                      <w:lang w:eastAsia="uk-UA"/>
                    </w:rPr>
                    <w:t>mail</w:t>
                  </w:r>
                  <w:proofErr w:type="spellEnd"/>
                  <w:r w:rsidRPr="00743F57">
                    <w:rPr>
                      <w:rFonts w:ascii="Times New Roman" w:eastAsia="Times New Roman" w:hAnsi="Times New Roman" w:cs="Times New Roman"/>
                      <w:sz w:val="18"/>
                      <w:szCs w:val="24"/>
                      <w:lang w:eastAsia="uk-UA"/>
                    </w:rPr>
                    <w:t xml:space="preserve"> (</w:t>
                  </w:r>
                  <w:r>
                    <w:rPr>
                      <w:rFonts w:ascii="Times New Roman" w:eastAsia="Times New Roman" w:hAnsi="Times New Roman" w:cs="Times New Roman"/>
                      <w:sz w:val="18"/>
                      <w:szCs w:val="24"/>
                      <w:lang w:val="en-US" w:eastAsia="uk-UA"/>
                    </w:rPr>
                    <w:t>for data exchange with information platform)</w:t>
                  </w:r>
                </w:p>
              </w:tc>
              <w:tc>
                <w:tcPr>
                  <w:tcW w:w="3250" w:type="pct"/>
                  <w:tcBorders>
                    <w:top w:val="single" w:sz="6" w:space="0" w:color="000000"/>
                    <w:left w:val="single" w:sz="6" w:space="0" w:color="000000"/>
                    <w:bottom w:val="single" w:sz="6" w:space="0" w:color="000000"/>
                    <w:right w:val="single" w:sz="6" w:space="0" w:color="000000"/>
                  </w:tcBorders>
                  <w:hideMark/>
                </w:tcPr>
                <w:p w:rsidR="00DB3D4D" w:rsidRPr="00743F57" w:rsidRDefault="00DB3D4D" w:rsidP="00DB3D4D">
                  <w:pPr>
                    <w:framePr w:hSpace="180" w:wrap="around" w:vAnchor="page" w:hAnchor="margin" w:xAlign="center" w:y="1306"/>
                    <w:spacing w:after="0" w:line="240" w:lineRule="auto"/>
                    <w:rPr>
                      <w:rFonts w:ascii="Times New Roman" w:eastAsia="Times New Roman" w:hAnsi="Times New Roman" w:cs="Times New Roman"/>
                      <w:sz w:val="18"/>
                      <w:szCs w:val="24"/>
                      <w:lang w:eastAsia="uk-UA"/>
                    </w:rPr>
                  </w:pPr>
                </w:p>
              </w:tc>
            </w:tr>
          </w:tbl>
          <w:p w:rsidR="00DB3D4D" w:rsidRPr="00743F57" w:rsidRDefault="00DB3D4D" w:rsidP="00DB3D4D">
            <w:pPr>
              <w:shd w:val="clear" w:color="auto" w:fill="FFFFFF"/>
              <w:ind w:firstLine="450"/>
              <w:jc w:val="both"/>
              <w:textAlignment w:val="baseline"/>
              <w:rPr>
                <w:rFonts w:ascii="Times New Roman" w:eastAsia="Times New Roman" w:hAnsi="Times New Roman" w:cs="Times New Roman"/>
                <w:color w:val="000000"/>
                <w:sz w:val="18"/>
                <w:szCs w:val="24"/>
                <w:lang w:eastAsia="uk-UA"/>
              </w:rPr>
            </w:pPr>
          </w:p>
          <w:p w:rsidR="00DB3D4D" w:rsidRPr="00743F57" w:rsidRDefault="00DB3D4D" w:rsidP="00DB3D4D">
            <w:pPr>
              <w:pStyle w:val="a4"/>
              <w:numPr>
                <w:ilvl w:val="0"/>
                <w:numId w:val="2"/>
              </w:numPr>
              <w:shd w:val="clear" w:color="auto" w:fill="FFFFFF"/>
              <w:spacing w:before="120"/>
              <w:ind w:left="284" w:hanging="284"/>
              <w:jc w:val="both"/>
              <w:textAlignment w:val="baseline"/>
              <w:rPr>
                <w:rFonts w:ascii="Times New Roman" w:eastAsia="Times New Roman" w:hAnsi="Times New Roman" w:cs="Times New Roman"/>
                <w:color w:val="000000"/>
                <w:sz w:val="18"/>
                <w:szCs w:val="24"/>
                <w:lang w:eastAsia="uk-UA"/>
              </w:rPr>
            </w:pPr>
            <w:proofErr w:type="gramStart"/>
            <w:r>
              <w:rPr>
                <w:rFonts w:ascii="Times New Roman" w:eastAsia="Times New Roman" w:hAnsi="Times New Roman" w:cs="Times New Roman"/>
                <w:color w:val="000000"/>
                <w:sz w:val="18"/>
                <w:szCs w:val="24"/>
                <w:lang w:val="en-US" w:eastAsia="uk-UA"/>
              </w:rPr>
              <w:t>By</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this</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application</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I</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confirm</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that</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the</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representatives</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indicated</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therein</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and</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having</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access</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right</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to</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the</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information</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platform</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on</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behalf</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of</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the</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platform</w:t>
            </w:r>
            <w:r w:rsidRPr="00FA33BF">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user</w:t>
            </w:r>
            <w:r w:rsidRPr="00614867">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read</w:t>
            </w:r>
            <w:r w:rsidRPr="00614867">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and</w:t>
            </w:r>
            <w:r w:rsidRPr="00614867">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understood</w:t>
            </w:r>
            <w:r w:rsidRPr="00614867">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the</w:t>
            </w:r>
            <w:r w:rsidRPr="00614867">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requirements</w:t>
            </w:r>
            <w:r w:rsidRPr="00614867">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of</w:t>
            </w:r>
            <w:r w:rsidRPr="00614867">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the</w:t>
            </w:r>
            <w:r w:rsidRPr="00614867">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Gas</w:t>
            </w:r>
            <w:r w:rsidRPr="00614867">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transmission</w:t>
            </w:r>
            <w:r w:rsidRPr="00614867">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system</w:t>
            </w:r>
            <w:r w:rsidRPr="00614867">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code</w:t>
            </w:r>
            <w:r w:rsidRPr="00614867">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and</w:t>
            </w:r>
            <w:r w:rsidRPr="00614867">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instructions</w:t>
            </w:r>
            <w:r w:rsidRPr="00614867">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of</w:t>
            </w:r>
            <w:r w:rsidRPr="00614867">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the</w:t>
            </w:r>
            <w:r w:rsidRPr="00614867">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gas</w:t>
            </w:r>
            <w:r w:rsidRPr="00614867">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transmission</w:t>
            </w:r>
            <w:r w:rsidRPr="00614867">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system</w:t>
            </w:r>
            <w:r w:rsidRPr="00614867">
              <w:rPr>
                <w:rFonts w:ascii="Times New Roman" w:eastAsia="Times New Roman" w:hAnsi="Times New Roman" w:cs="Times New Roman"/>
                <w:color w:val="000000"/>
                <w:sz w:val="18"/>
                <w:szCs w:val="24"/>
                <w:lang w:eastAsia="uk-UA"/>
              </w:rPr>
              <w:t xml:space="preserve"> </w:t>
            </w:r>
            <w:r>
              <w:rPr>
                <w:rFonts w:ascii="Times New Roman" w:eastAsia="Times New Roman" w:hAnsi="Times New Roman" w:cs="Times New Roman"/>
                <w:color w:val="000000"/>
                <w:sz w:val="18"/>
                <w:szCs w:val="24"/>
                <w:lang w:val="en-US" w:eastAsia="uk-UA"/>
              </w:rPr>
              <w:t>operator on working in the information platform, and pledge to abide them, in particular abide the security measures in relation to the access to the platform and interface of the platform user by unauthorized persons.</w:t>
            </w:r>
            <w:proofErr w:type="gramEnd"/>
          </w:p>
          <w:p w:rsidR="00DB3D4D" w:rsidRPr="00743F57" w:rsidRDefault="00DB3D4D" w:rsidP="00DB3D4D">
            <w:pPr>
              <w:pStyle w:val="a4"/>
              <w:shd w:val="clear" w:color="auto" w:fill="FFFFFF"/>
              <w:ind w:left="284"/>
              <w:jc w:val="both"/>
              <w:textAlignment w:val="baseline"/>
              <w:rPr>
                <w:rFonts w:ascii="Times New Roman" w:eastAsia="Times New Roman" w:hAnsi="Times New Roman" w:cs="Times New Roman"/>
                <w:color w:val="000000"/>
                <w:sz w:val="18"/>
                <w:szCs w:val="24"/>
                <w:lang w:eastAsia="uk-UA"/>
              </w:rPr>
            </w:pPr>
          </w:p>
          <w:tbl>
            <w:tblPr>
              <w:tblW w:w="5000" w:type="pct"/>
              <w:tblCellMar>
                <w:left w:w="0" w:type="dxa"/>
                <w:right w:w="0" w:type="dxa"/>
              </w:tblCellMar>
              <w:tblLook w:val="04A0" w:firstRow="1" w:lastRow="0" w:firstColumn="1" w:lastColumn="0" w:noHBand="0" w:noVBand="1"/>
            </w:tblPr>
            <w:tblGrid>
              <w:gridCol w:w="1201"/>
              <w:gridCol w:w="1244"/>
              <w:gridCol w:w="2053"/>
              <w:gridCol w:w="2766"/>
            </w:tblGrid>
            <w:tr w:rsidR="00DB3D4D" w:rsidRPr="00743F57" w:rsidTr="009660CB">
              <w:trPr>
                <w:trHeight w:val="20"/>
              </w:trPr>
              <w:tc>
                <w:tcPr>
                  <w:tcW w:w="1318" w:type="dxa"/>
                  <w:hideMark/>
                </w:tcPr>
                <w:p w:rsidR="00DB3D4D" w:rsidRPr="00743F57" w:rsidRDefault="00DB3D4D" w:rsidP="00DB3D4D">
                  <w:pPr>
                    <w:framePr w:hSpace="180" w:wrap="around" w:vAnchor="page" w:hAnchor="margin" w:xAlign="center" w:y="1306"/>
                    <w:spacing w:after="0" w:line="240" w:lineRule="auto"/>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color w:val="000000"/>
                      <w:sz w:val="14"/>
                      <w:szCs w:val="20"/>
                      <w:bdr w:val="none" w:sz="0" w:space="0" w:color="auto" w:frame="1"/>
                      <w:lang w:eastAsia="uk-UA"/>
                    </w:rPr>
                    <w:t>__________ </w:t>
                  </w:r>
                  <w:r w:rsidRPr="00743F57">
                    <w:rPr>
                      <w:rFonts w:ascii="Times New Roman" w:eastAsia="Times New Roman" w:hAnsi="Times New Roman" w:cs="Times New Roman"/>
                      <w:sz w:val="18"/>
                      <w:szCs w:val="24"/>
                      <w:lang w:eastAsia="uk-UA"/>
                    </w:rPr>
                    <w:br/>
                  </w:r>
                  <w:r>
                    <w:rPr>
                      <w:rFonts w:ascii="Times New Roman" w:eastAsia="Times New Roman" w:hAnsi="Times New Roman" w:cs="Times New Roman"/>
                      <w:color w:val="000000"/>
                      <w:sz w:val="14"/>
                      <w:szCs w:val="20"/>
                      <w:bdr w:val="none" w:sz="0" w:space="0" w:color="auto" w:frame="1"/>
                      <w:lang w:val="en-US" w:eastAsia="uk-UA"/>
                    </w:rPr>
                    <w:t>Notes</w:t>
                  </w:r>
                  <w:r w:rsidRPr="00743F57">
                    <w:rPr>
                      <w:rFonts w:ascii="Times New Roman" w:eastAsia="Times New Roman" w:hAnsi="Times New Roman" w:cs="Times New Roman"/>
                      <w:color w:val="000000"/>
                      <w:sz w:val="14"/>
                      <w:szCs w:val="20"/>
                      <w:bdr w:val="none" w:sz="0" w:space="0" w:color="auto" w:frame="1"/>
                      <w:lang w:eastAsia="uk-UA"/>
                    </w:rPr>
                    <w:t>:</w:t>
                  </w:r>
                </w:p>
              </w:tc>
              <w:tc>
                <w:tcPr>
                  <w:tcW w:w="8311" w:type="dxa"/>
                  <w:gridSpan w:val="3"/>
                  <w:hideMark/>
                </w:tcPr>
                <w:p w:rsidR="00DB3D4D" w:rsidRPr="00743F57" w:rsidRDefault="00DB3D4D" w:rsidP="00DB3D4D">
                  <w:pPr>
                    <w:framePr w:hSpace="180" w:wrap="around" w:vAnchor="page" w:hAnchor="margin" w:xAlign="center" w:y="1306"/>
                    <w:spacing w:after="0" w:line="240" w:lineRule="auto"/>
                    <w:jc w:val="both"/>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br/>
                  </w:r>
                  <w:r w:rsidRPr="00743F57">
                    <w:rPr>
                      <w:rFonts w:ascii="Times New Roman" w:eastAsia="Times New Roman" w:hAnsi="Times New Roman" w:cs="Times New Roman"/>
                      <w:color w:val="000000"/>
                      <w:sz w:val="14"/>
                      <w:szCs w:val="20"/>
                      <w:bdr w:val="none" w:sz="0" w:space="0" w:color="auto" w:frame="1"/>
                      <w:lang w:eastAsia="uk-UA"/>
                    </w:rPr>
                    <w:t xml:space="preserve">1. </w:t>
                  </w:r>
                  <w:r>
                    <w:rPr>
                      <w:rFonts w:ascii="Times New Roman" w:eastAsia="Times New Roman" w:hAnsi="Times New Roman" w:cs="Times New Roman"/>
                      <w:color w:val="000000"/>
                      <w:sz w:val="14"/>
                      <w:szCs w:val="20"/>
                      <w:bdr w:val="none" w:sz="0" w:space="0" w:color="auto" w:frame="1"/>
                      <w:lang w:val="en-US" w:eastAsia="uk-UA"/>
                    </w:rPr>
                    <w:t>The application shall be attached with the written powers of attorneys, issued by the information platform user for each authorized person, having right of access to the information platform on behalf of the platform user</w:t>
                  </w:r>
                  <w:r w:rsidRPr="00743F57">
                    <w:rPr>
                      <w:rFonts w:ascii="Times New Roman" w:eastAsia="Times New Roman" w:hAnsi="Times New Roman" w:cs="Times New Roman"/>
                      <w:color w:val="000000"/>
                      <w:sz w:val="14"/>
                      <w:szCs w:val="20"/>
                      <w:bdr w:val="none" w:sz="0" w:space="0" w:color="auto" w:frame="1"/>
                      <w:lang w:eastAsia="uk-UA"/>
                    </w:rPr>
                    <w:t>.</w:t>
                  </w:r>
                </w:p>
              </w:tc>
            </w:tr>
            <w:tr w:rsidR="00DB3D4D" w:rsidRPr="00743F57" w:rsidTr="009660CB">
              <w:trPr>
                <w:trHeight w:val="20"/>
              </w:trPr>
              <w:tc>
                <w:tcPr>
                  <w:tcW w:w="1318" w:type="dxa"/>
                </w:tcPr>
                <w:p w:rsidR="00DB3D4D" w:rsidRPr="00743F57" w:rsidRDefault="00DB3D4D" w:rsidP="00DB3D4D">
                  <w:pPr>
                    <w:framePr w:hSpace="180" w:wrap="around" w:vAnchor="page" w:hAnchor="margin" w:xAlign="center" w:y="1306"/>
                    <w:spacing w:after="0" w:line="240" w:lineRule="auto"/>
                    <w:textAlignment w:val="baseline"/>
                    <w:rPr>
                      <w:rFonts w:ascii="Times New Roman" w:eastAsia="Times New Roman" w:hAnsi="Times New Roman" w:cs="Times New Roman"/>
                      <w:color w:val="000000"/>
                      <w:sz w:val="14"/>
                      <w:szCs w:val="20"/>
                      <w:bdr w:val="none" w:sz="0" w:space="0" w:color="auto" w:frame="1"/>
                      <w:lang w:eastAsia="uk-UA"/>
                    </w:rPr>
                  </w:pPr>
                </w:p>
              </w:tc>
              <w:tc>
                <w:tcPr>
                  <w:tcW w:w="8311" w:type="dxa"/>
                  <w:gridSpan w:val="3"/>
                </w:tcPr>
                <w:p w:rsidR="00DB3D4D" w:rsidRPr="00743F57" w:rsidRDefault="00DB3D4D" w:rsidP="00DB3D4D">
                  <w:pPr>
                    <w:framePr w:hSpace="180" w:wrap="around" w:vAnchor="page" w:hAnchor="margin" w:xAlign="center" w:y="1306"/>
                    <w:spacing w:after="0" w:line="240" w:lineRule="auto"/>
                    <w:jc w:val="both"/>
                    <w:textAlignment w:val="baseline"/>
                    <w:rPr>
                      <w:rFonts w:ascii="Times New Roman" w:eastAsia="Times New Roman" w:hAnsi="Times New Roman" w:cs="Times New Roman"/>
                      <w:color w:val="000000"/>
                      <w:sz w:val="14"/>
                      <w:szCs w:val="20"/>
                      <w:bdr w:val="none" w:sz="0" w:space="0" w:color="auto" w:frame="1"/>
                      <w:lang w:eastAsia="uk-UA"/>
                    </w:rPr>
                  </w:pPr>
                  <w:r w:rsidRPr="00743F57">
                    <w:rPr>
                      <w:rFonts w:ascii="Times New Roman" w:eastAsia="Times New Roman" w:hAnsi="Times New Roman" w:cs="Times New Roman"/>
                      <w:color w:val="000000"/>
                      <w:sz w:val="14"/>
                      <w:szCs w:val="20"/>
                      <w:bdr w:val="none" w:sz="0" w:space="0" w:color="auto" w:frame="1"/>
                      <w:lang w:eastAsia="uk-UA"/>
                    </w:rPr>
                    <w:t xml:space="preserve">2. </w:t>
                  </w:r>
                  <w:r>
                    <w:rPr>
                      <w:rFonts w:ascii="Times New Roman" w:eastAsia="Times New Roman" w:hAnsi="Times New Roman" w:cs="Times New Roman"/>
                      <w:color w:val="000000"/>
                      <w:sz w:val="14"/>
                      <w:szCs w:val="20"/>
                      <w:bdr w:val="none" w:sz="0" w:space="0" w:color="auto" w:frame="1"/>
                      <w:lang w:val="en-US" w:eastAsia="uk-UA"/>
                    </w:rPr>
                    <w:t>Powers</w:t>
                  </w:r>
                  <w:r w:rsidRPr="004E60BC">
                    <w:rPr>
                      <w:rFonts w:ascii="Times New Roman" w:eastAsia="Times New Roman" w:hAnsi="Times New Roman" w:cs="Times New Roman"/>
                      <w:color w:val="000000"/>
                      <w:sz w:val="14"/>
                      <w:szCs w:val="20"/>
                      <w:bdr w:val="none" w:sz="0" w:space="0" w:color="auto" w:frame="1"/>
                      <w:lang w:eastAsia="uk-UA"/>
                    </w:rPr>
                    <w:t xml:space="preserve"> </w:t>
                  </w:r>
                  <w:r>
                    <w:rPr>
                      <w:rFonts w:ascii="Times New Roman" w:eastAsia="Times New Roman" w:hAnsi="Times New Roman" w:cs="Times New Roman"/>
                      <w:color w:val="000000"/>
                      <w:sz w:val="14"/>
                      <w:szCs w:val="20"/>
                      <w:bdr w:val="none" w:sz="0" w:space="0" w:color="auto" w:frame="1"/>
                      <w:lang w:val="en-US" w:eastAsia="uk-UA"/>
                    </w:rPr>
                    <w:t>of</w:t>
                  </w:r>
                  <w:r w:rsidRPr="004E60BC">
                    <w:rPr>
                      <w:rFonts w:ascii="Times New Roman" w:eastAsia="Times New Roman" w:hAnsi="Times New Roman" w:cs="Times New Roman"/>
                      <w:color w:val="000000"/>
                      <w:sz w:val="14"/>
                      <w:szCs w:val="20"/>
                      <w:bdr w:val="none" w:sz="0" w:space="0" w:color="auto" w:frame="1"/>
                      <w:lang w:eastAsia="uk-UA"/>
                    </w:rPr>
                    <w:t xml:space="preserve"> </w:t>
                  </w:r>
                  <w:r>
                    <w:rPr>
                      <w:rFonts w:ascii="Times New Roman" w:eastAsia="Times New Roman" w:hAnsi="Times New Roman" w:cs="Times New Roman"/>
                      <w:color w:val="000000"/>
                      <w:sz w:val="14"/>
                      <w:szCs w:val="20"/>
                      <w:bdr w:val="none" w:sz="0" w:space="0" w:color="auto" w:frame="1"/>
                      <w:lang w:val="en-US" w:eastAsia="uk-UA"/>
                    </w:rPr>
                    <w:t>attorney</w:t>
                  </w:r>
                  <w:r w:rsidRPr="004E60BC">
                    <w:rPr>
                      <w:rFonts w:ascii="Times New Roman" w:eastAsia="Times New Roman" w:hAnsi="Times New Roman" w:cs="Times New Roman"/>
                      <w:color w:val="000000"/>
                      <w:sz w:val="14"/>
                      <w:szCs w:val="20"/>
                      <w:bdr w:val="none" w:sz="0" w:space="0" w:color="auto" w:frame="1"/>
                      <w:lang w:eastAsia="uk-UA"/>
                    </w:rPr>
                    <w:t xml:space="preserve"> </w:t>
                  </w:r>
                  <w:r>
                    <w:rPr>
                      <w:rFonts w:ascii="Times New Roman" w:eastAsia="Times New Roman" w:hAnsi="Times New Roman" w:cs="Times New Roman"/>
                      <w:color w:val="000000"/>
                      <w:sz w:val="14"/>
                      <w:szCs w:val="20"/>
                      <w:bdr w:val="none" w:sz="0" w:space="0" w:color="auto" w:frame="1"/>
                      <w:lang w:val="en-US" w:eastAsia="uk-UA"/>
                    </w:rPr>
                    <w:t>for</w:t>
                  </w:r>
                  <w:r w:rsidRPr="004E60BC">
                    <w:rPr>
                      <w:rFonts w:ascii="Times New Roman" w:eastAsia="Times New Roman" w:hAnsi="Times New Roman" w:cs="Times New Roman"/>
                      <w:color w:val="000000"/>
                      <w:sz w:val="14"/>
                      <w:szCs w:val="20"/>
                      <w:bdr w:val="none" w:sz="0" w:space="0" w:color="auto" w:frame="1"/>
                      <w:lang w:eastAsia="uk-UA"/>
                    </w:rPr>
                    <w:t xml:space="preserve"> </w:t>
                  </w:r>
                  <w:r>
                    <w:rPr>
                      <w:rFonts w:ascii="Times New Roman" w:eastAsia="Times New Roman" w:hAnsi="Times New Roman" w:cs="Times New Roman"/>
                      <w:color w:val="000000"/>
                      <w:sz w:val="14"/>
                      <w:szCs w:val="20"/>
                      <w:bdr w:val="none" w:sz="0" w:space="0" w:color="auto" w:frame="1"/>
                      <w:lang w:val="en-US" w:eastAsia="uk-UA"/>
                    </w:rPr>
                    <w:t>authorized</w:t>
                  </w:r>
                  <w:r w:rsidRPr="004E60BC">
                    <w:rPr>
                      <w:rFonts w:ascii="Times New Roman" w:eastAsia="Times New Roman" w:hAnsi="Times New Roman" w:cs="Times New Roman"/>
                      <w:color w:val="000000"/>
                      <w:sz w:val="14"/>
                      <w:szCs w:val="20"/>
                      <w:bdr w:val="none" w:sz="0" w:space="0" w:color="auto" w:frame="1"/>
                      <w:lang w:eastAsia="uk-UA"/>
                    </w:rPr>
                    <w:t xml:space="preserve"> </w:t>
                  </w:r>
                  <w:r>
                    <w:rPr>
                      <w:rFonts w:ascii="Times New Roman" w:eastAsia="Times New Roman" w:hAnsi="Times New Roman" w:cs="Times New Roman"/>
                      <w:color w:val="000000"/>
                      <w:sz w:val="14"/>
                      <w:szCs w:val="20"/>
                      <w:bdr w:val="none" w:sz="0" w:space="0" w:color="auto" w:frame="1"/>
                      <w:lang w:val="en-US" w:eastAsia="uk-UA"/>
                    </w:rPr>
                    <w:t xml:space="preserve">cannot have any flexibility clauses. </w:t>
                  </w:r>
                </w:p>
              </w:tc>
            </w:tr>
            <w:tr w:rsidR="00DB3D4D" w:rsidRPr="00743F57" w:rsidTr="009660CB">
              <w:trPr>
                <w:trHeight w:val="20"/>
              </w:trPr>
              <w:tc>
                <w:tcPr>
                  <w:tcW w:w="1318" w:type="dxa"/>
                  <w:hideMark/>
                </w:tcPr>
                <w:p w:rsidR="00DB3D4D" w:rsidRPr="00743F57" w:rsidRDefault="00DB3D4D" w:rsidP="00DB3D4D">
                  <w:pPr>
                    <w:framePr w:hSpace="180" w:wrap="around" w:vAnchor="page" w:hAnchor="margin" w:xAlign="center" w:y="1306"/>
                    <w:spacing w:after="0" w:line="240" w:lineRule="auto"/>
                    <w:textAlignment w:val="baseline"/>
                    <w:rPr>
                      <w:rFonts w:ascii="Times New Roman" w:eastAsia="Times New Roman" w:hAnsi="Times New Roman" w:cs="Times New Roman"/>
                      <w:color w:val="000000"/>
                      <w:sz w:val="14"/>
                      <w:szCs w:val="20"/>
                      <w:bdr w:val="none" w:sz="0" w:space="0" w:color="auto" w:frame="1"/>
                      <w:lang w:eastAsia="uk-UA"/>
                    </w:rPr>
                  </w:pPr>
                </w:p>
                <w:p w:rsidR="00DB3D4D" w:rsidRPr="00743F57" w:rsidRDefault="00DB3D4D" w:rsidP="00DB3D4D">
                  <w:pPr>
                    <w:framePr w:hSpace="180" w:wrap="around" w:vAnchor="page" w:hAnchor="margin" w:xAlign="center" w:y="1306"/>
                    <w:spacing w:after="0" w:line="240" w:lineRule="auto"/>
                    <w:textAlignment w:val="baseline"/>
                    <w:rPr>
                      <w:rFonts w:ascii="Times New Roman" w:eastAsia="Times New Roman" w:hAnsi="Times New Roman" w:cs="Times New Roman"/>
                      <w:sz w:val="18"/>
                      <w:szCs w:val="24"/>
                      <w:lang w:eastAsia="uk-UA"/>
                    </w:rPr>
                  </w:pPr>
                </w:p>
              </w:tc>
              <w:tc>
                <w:tcPr>
                  <w:tcW w:w="8311" w:type="dxa"/>
                  <w:gridSpan w:val="3"/>
                  <w:hideMark/>
                </w:tcPr>
                <w:p w:rsidR="00DB3D4D" w:rsidRPr="00743F57" w:rsidRDefault="00DB3D4D" w:rsidP="00DB3D4D">
                  <w:pPr>
                    <w:framePr w:hSpace="180" w:wrap="around" w:vAnchor="page" w:hAnchor="margin" w:xAlign="center" w:y="1306"/>
                    <w:spacing w:after="0" w:line="240" w:lineRule="auto"/>
                    <w:jc w:val="both"/>
                    <w:textAlignment w:val="baseline"/>
                    <w:rPr>
                      <w:rFonts w:ascii="Times New Roman" w:eastAsia="Times New Roman" w:hAnsi="Times New Roman" w:cs="Times New Roman"/>
                      <w:sz w:val="18"/>
                      <w:szCs w:val="24"/>
                      <w:lang w:eastAsia="uk-UA"/>
                    </w:rPr>
                  </w:pPr>
                  <w:r>
                    <w:rPr>
                      <w:rFonts w:ascii="Times New Roman" w:eastAsia="Times New Roman" w:hAnsi="Times New Roman" w:cs="Times New Roman"/>
                      <w:color w:val="000000"/>
                      <w:sz w:val="14"/>
                      <w:szCs w:val="20"/>
                      <w:bdr w:val="none" w:sz="0" w:space="0" w:color="auto" w:frame="1"/>
                      <w:lang w:eastAsia="uk-UA"/>
                    </w:rPr>
                    <w:t xml:space="preserve">3. </w:t>
                  </w:r>
                  <w:proofErr w:type="spellStart"/>
                  <w:r>
                    <w:rPr>
                      <w:rFonts w:ascii="Times New Roman" w:eastAsia="Times New Roman" w:hAnsi="Times New Roman" w:cs="Times New Roman"/>
                      <w:color w:val="000000"/>
                      <w:sz w:val="14"/>
                      <w:szCs w:val="20"/>
                      <w:bdr w:val="none" w:sz="0" w:space="0" w:color="auto" w:frame="1"/>
                      <w:lang w:eastAsia="uk-UA"/>
                    </w:rPr>
                    <w:t>All</w:t>
                  </w:r>
                  <w:proofErr w:type="spellEnd"/>
                  <w:r>
                    <w:rPr>
                      <w:rFonts w:ascii="Times New Roman" w:eastAsia="Times New Roman" w:hAnsi="Times New Roman" w:cs="Times New Roman"/>
                      <w:color w:val="000000"/>
                      <w:sz w:val="14"/>
                      <w:szCs w:val="20"/>
                      <w:bdr w:val="none" w:sz="0" w:space="0" w:color="auto" w:frame="1"/>
                      <w:lang w:eastAsia="uk-UA"/>
                    </w:rPr>
                    <w:t xml:space="preserve"> </w:t>
                  </w:r>
                  <w:proofErr w:type="spellStart"/>
                  <w:r>
                    <w:rPr>
                      <w:rFonts w:ascii="Times New Roman" w:eastAsia="Times New Roman" w:hAnsi="Times New Roman" w:cs="Times New Roman"/>
                      <w:color w:val="000000"/>
                      <w:sz w:val="14"/>
                      <w:szCs w:val="20"/>
                      <w:bdr w:val="none" w:sz="0" w:space="0" w:color="auto" w:frame="1"/>
                      <w:lang w:eastAsia="uk-UA"/>
                    </w:rPr>
                    <w:t>fields</w:t>
                  </w:r>
                  <w:proofErr w:type="spellEnd"/>
                  <w:r>
                    <w:rPr>
                      <w:rFonts w:ascii="Times New Roman" w:eastAsia="Times New Roman" w:hAnsi="Times New Roman" w:cs="Times New Roman"/>
                      <w:color w:val="000000"/>
                      <w:sz w:val="14"/>
                      <w:szCs w:val="20"/>
                      <w:bdr w:val="none" w:sz="0" w:space="0" w:color="auto" w:frame="1"/>
                      <w:lang w:eastAsia="uk-UA"/>
                    </w:rPr>
                    <w:t xml:space="preserve"> </w:t>
                  </w:r>
                  <w:proofErr w:type="spellStart"/>
                  <w:r>
                    <w:rPr>
                      <w:rFonts w:ascii="Times New Roman" w:eastAsia="Times New Roman" w:hAnsi="Times New Roman" w:cs="Times New Roman"/>
                      <w:color w:val="000000"/>
                      <w:sz w:val="14"/>
                      <w:szCs w:val="20"/>
                      <w:bdr w:val="none" w:sz="0" w:space="0" w:color="auto" w:frame="1"/>
                      <w:lang w:eastAsia="uk-UA"/>
                    </w:rPr>
                    <w:t>of</w:t>
                  </w:r>
                  <w:proofErr w:type="spellEnd"/>
                  <w:r>
                    <w:rPr>
                      <w:rFonts w:ascii="Times New Roman" w:eastAsia="Times New Roman" w:hAnsi="Times New Roman" w:cs="Times New Roman"/>
                      <w:color w:val="000000"/>
                      <w:sz w:val="14"/>
                      <w:szCs w:val="20"/>
                      <w:bdr w:val="none" w:sz="0" w:space="0" w:color="auto" w:frame="1"/>
                      <w:lang w:eastAsia="uk-UA"/>
                    </w:rPr>
                    <w:t xml:space="preserve"> </w:t>
                  </w:r>
                  <w:proofErr w:type="spellStart"/>
                  <w:r>
                    <w:rPr>
                      <w:rFonts w:ascii="Times New Roman" w:eastAsia="Times New Roman" w:hAnsi="Times New Roman" w:cs="Times New Roman"/>
                      <w:color w:val="000000"/>
                      <w:sz w:val="14"/>
                      <w:szCs w:val="20"/>
                      <w:bdr w:val="none" w:sz="0" w:space="0" w:color="auto" w:frame="1"/>
                      <w:lang w:eastAsia="uk-UA"/>
                    </w:rPr>
                    <w:t>this</w:t>
                  </w:r>
                  <w:proofErr w:type="spellEnd"/>
                  <w:r>
                    <w:rPr>
                      <w:rFonts w:ascii="Times New Roman" w:eastAsia="Times New Roman" w:hAnsi="Times New Roman" w:cs="Times New Roman"/>
                      <w:color w:val="000000"/>
                      <w:sz w:val="14"/>
                      <w:szCs w:val="20"/>
                      <w:bdr w:val="none" w:sz="0" w:space="0" w:color="auto" w:frame="1"/>
                      <w:lang w:eastAsia="uk-UA"/>
                    </w:rPr>
                    <w:t xml:space="preserve"> </w:t>
                  </w:r>
                  <w:proofErr w:type="spellStart"/>
                  <w:r>
                    <w:rPr>
                      <w:rFonts w:ascii="Times New Roman" w:eastAsia="Times New Roman" w:hAnsi="Times New Roman" w:cs="Times New Roman"/>
                      <w:color w:val="000000"/>
                      <w:sz w:val="14"/>
                      <w:szCs w:val="20"/>
                      <w:bdr w:val="none" w:sz="0" w:space="0" w:color="auto" w:frame="1"/>
                      <w:lang w:eastAsia="uk-UA"/>
                    </w:rPr>
                    <w:t>application</w:t>
                  </w:r>
                  <w:proofErr w:type="spellEnd"/>
                  <w:r>
                    <w:rPr>
                      <w:rFonts w:ascii="Times New Roman" w:eastAsia="Times New Roman" w:hAnsi="Times New Roman" w:cs="Times New Roman"/>
                      <w:color w:val="000000"/>
                      <w:sz w:val="14"/>
                      <w:szCs w:val="20"/>
                      <w:bdr w:val="none" w:sz="0" w:space="0" w:color="auto" w:frame="1"/>
                      <w:lang w:eastAsia="uk-UA"/>
                    </w:rPr>
                    <w:t xml:space="preserve"> </w:t>
                  </w:r>
                  <w:proofErr w:type="spellStart"/>
                  <w:r>
                    <w:rPr>
                      <w:rFonts w:ascii="Times New Roman" w:eastAsia="Times New Roman" w:hAnsi="Times New Roman" w:cs="Times New Roman"/>
                      <w:color w:val="000000"/>
                      <w:sz w:val="14"/>
                      <w:szCs w:val="20"/>
                      <w:bdr w:val="none" w:sz="0" w:space="0" w:color="auto" w:frame="1"/>
                      <w:lang w:eastAsia="uk-UA"/>
                    </w:rPr>
                    <w:t>must</w:t>
                  </w:r>
                  <w:proofErr w:type="spellEnd"/>
                  <w:r>
                    <w:rPr>
                      <w:rFonts w:ascii="Times New Roman" w:eastAsia="Times New Roman" w:hAnsi="Times New Roman" w:cs="Times New Roman"/>
                      <w:color w:val="000000"/>
                      <w:sz w:val="14"/>
                      <w:szCs w:val="20"/>
                      <w:bdr w:val="none" w:sz="0" w:space="0" w:color="auto" w:frame="1"/>
                      <w:lang w:eastAsia="uk-UA"/>
                    </w:rPr>
                    <w:t xml:space="preserve"> </w:t>
                  </w:r>
                  <w:proofErr w:type="spellStart"/>
                  <w:r>
                    <w:rPr>
                      <w:rFonts w:ascii="Times New Roman" w:eastAsia="Times New Roman" w:hAnsi="Times New Roman" w:cs="Times New Roman"/>
                      <w:color w:val="000000"/>
                      <w:sz w:val="14"/>
                      <w:szCs w:val="20"/>
                      <w:bdr w:val="none" w:sz="0" w:space="0" w:color="auto" w:frame="1"/>
                      <w:lang w:eastAsia="uk-UA"/>
                    </w:rPr>
                    <w:t>be</w:t>
                  </w:r>
                  <w:proofErr w:type="spellEnd"/>
                  <w:r>
                    <w:rPr>
                      <w:rFonts w:ascii="Times New Roman" w:eastAsia="Times New Roman" w:hAnsi="Times New Roman" w:cs="Times New Roman"/>
                      <w:color w:val="000000"/>
                      <w:sz w:val="14"/>
                      <w:szCs w:val="20"/>
                      <w:bdr w:val="none" w:sz="0" w:space="0" w:color="auto" w:frame="1"/>
                      <w:lang w:eastAsia="uk-UA"/>
                    </w:rPr>
                    <w:t xml:space="preserve"> </w:t>
                  </w:r>
                  <w:proofErr w:type="spellStart"/>
                  <w:r>
                    <w:rPr>
                      <w:rFonts w:ascii="Times New Roman" w:eastAsia="Times New Roman" w:hAnsi="Times New Roman" w:cs="Times New Roman"/>
                      <w:color w:val="000000"/>
                      <w:sz w:val="14"/>
                      <w:szCs w:val="20"/>
                      <w:bdr w:val="none" w:sz="0" w:space="0" w:color="auto" w:frame="1"/>
                      <w:lang w:eastAsia="uk-UA"/>
                    </w:rPr>
                    <w:t>filled-in</w:t>
                  </w:r>
                  <w:proofErr w:type="spellEnd"/>
                  <w:r>
                    <w:rPr>
                      <w:rFonts w:ascii="Times New Roman" w:eastAsia="Times New Roman" w:hAnsi="Times New Roman" w:cs="Times New Roman"/>
                      <w:color w:val="000000"/>
                      <w:sz w:val="14"/>
                      <w:szCs w:val="20"/>
                      <w:bdr w:val="none" w:sz="0" w:space="0" w:color="auto" w:frame="1"/>
                      <w:lang w:eastAsia="uk-UA"/>
                    </w:rPr>
                    <w:t>.</w:t>
                  </w:r>
                </w:p>
              </w:tc>
            </w:tr>
            <w:tr w:rsidR="00DB3D4D" w:rsidRPr="00743F57" w:rsidTr="009660CB">
              <w:trPr>
                <w:trHeight w:val="20"/>
              </w:trPr>
              <w:tc>
                <w:tcPr>
                  <w:tcW w:w="3158" w:type="dxa"/>
                  <w:gridSpan w:val="2"/>
                  <w:hideMark/>
                </w:tcPr>
                <w:p w:rsidR="00DB3D4D" w:rsidRPr="00743F57" w:rsidRDefault="00DB3D4D" w:rsidP="00DB3D4D">
                  <w:pPr>
                    <w:framePr w:hSpace="180" w:wrap="around" w:vAnchor="page" w:hAnchor="margin" w:xAlign="center" w:y="1306"/>
                    <w:spacing w:after="0" w:line="240" w:lineRule="auto"/>
                    <w:jc w:val="center"/>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____________ </w:t>
                  </w:r>
                  <w:r w:rsidRPr="00743F57">
                    <w:rPr>
                      <w:rFonts w:ascii="Times New Roman" w:eastAsia="Times New Roman" w:hAnsi="Times New Roman" w:cs="Times New Roman"/>
                      <w:sz w:val="18"/>
                      <w:szCs w:val="24"/>
                      <w:lang w:eastAsia="uk-UA"/>
                    </w:rPr>
                    <w:br/>
                  </w:r>
                  <w:r w:rsidRPr="00743F57">
                    <w:rPr>
                      <w:rFonts w:ascii="Times New Roman" w:eastAsia="Times New Roman" w:hAnsi="Times New Roman" w:cs="Times New Roman"/>
                      <w:color w:val="000000"/>
                      <w:sz w:val="14"/>
                      <w:szCs w:val="20"/>
                      <w:bdr w:val="none" w:sz="0" w:space="0" w:color="auto" w:frame="1"/>
                      <w:lang w:eastAsia="uk-UA"/>
                    </w:rPr>
                    <w:t>(</w:t>
                  </w:r>
                  <w:r>
                    <w:rPr>
                      <w:rFonts w:ascii="Times New Roman" w:eastAsia="Times New Roman" w:hAnsi="Times New Roman" w:cs="Times New Roman"/>
                      <w:color w:val="000000"/>
                      <w:sz w:val="14"/>
                      <w:szCs w:val="20"/>
                      <w:bdr w:val="none" w:sz="0" w:space="0" w:color="auto" w:frame="1"/>
                      <w:lang w:val="en-US" w:eastAsia="uk-UA"/>
                    </w:rPr>
                    <w:t>date</w:t>
                  </w:r>
                  <w:r w:rsidRPr="00743F57">
                    <w:rPr>
                      <w:rFonts w:ascii="Times New Roman" w:eastAsia="Times New Roman" w:hAnsi="Times New Roman" w:cs="Times New Roman"/>
                      <w:color w:val="000000"/>
                      <w:sz w:val="14"/>
                      <w:szCs w:val="20"/>
                      <w:bdr w:val="none" w:sz="0" w:space="0" w:color="auto" w:frame="1"/>
                      <w:lang w:eastAsia="uk-UA"/>
                    </w:rPr>
                    <w:t>)</w:t>
                  </w:r>
                </w:p>
              </w:tc>
              <w:tc>
                <w:tcPr>
                  <w:tcW w:w="3159" w:type="dxa"/>
                  <w:hideMark/>
                </w:tcPr>
                <w:p w:rsidR="00DB3D4D" w:rsidRPr="00743F57" w:rsidRDefault="00DB3D4D" w:rsidP="00DB3D4D">
                  <w:pPr>
                    <w:framePr w:hSpace="180" w:wrap="around" w:vAnchor="page" w:hAnchor="margin" w:xAlign="center" w:y="1306"/>
                    <w:spacing w:after="0" w:line="240" w:lineRule="auto"/>
                    <w:rPr>
                      <w:rFonts w:ascii="Times New Roman" w:eastAsia="Times New Roman" w:hAnsi="Times New Roman" w:cs="Times New Roman"/>
                      <w:sz w:val="18"/>
                      <w:szCs w:val="24"/>
                      <w:lang w:eastAsia="uk-UA"/>
                    </w:rPr>
                  </w:pPr>
                </w:p>
              </w:tc>
              <w:tc>
                <w:tcPr>
                  <w:tcW w:w="3312" w:type="dxa"/>
                  <w:hideMark/>
                </w:tcPr>
                <w:p w:rsidR="00DB3D4D" w:rsidRPr="00743F57" w:rsidRDefault="00DB3D4D" w:rsidP="00DB3D4D">
                  <w:pPr>
                    <w:framePr w:hSpace="180" w:wrap="around" w:vAnchor="page" w:hAnchor="margin" w:xAlign="center" w:y="1306"/>
                    <w:spacing w:after="0" w:line="240" w:lineRule="auto"/>
                    <w:jc w:val="center"/>
                    <w:textAlignment w:val="baseline"/>
                    <w:rPr>
                      <w:rFonts w:ascii="Times New Roman" w:eastAsia="Times New Roman" w:hAnsi="Times New Roman" w:cs="Times New Roman"/>
                      <w:sz w:val="18"/>
                      <w:szCs w:val="24"/>
                      <w:lang w:eastAsia="uk-UA"/>
                    </w:rPr>
                  </w:pPr>
                  <w:r w:rsidRPr="00743F57">
                    <w:rPr>
                      <w:rFonts w:ascii="Times New Roman" w:eastAsia="Times New Roman" w:hAnsi="Times New Roman" w:cs="Times New Roman"/>
                      <w:sz w:val="18"/>
                      <w:szCs w:val="24"/>
                      <w:lang w:eastAsia="uk-UA"/>
                    </w:rPr>
                    <w:t>___________________ </w:t>
                  </w:r>
                  <w:r w:rsidRPr="00743F57">
                    <w:rPr>
                      <w:rFonts w:ascii="Times New Roman" w:eastAsia="Times New Roman" w:hAnsi="Times New Roman" w:cs="Times New Roman"/>
                      <w:sz w:val="18"/>
                      <w:szCs w:val="24"/>
                      <w:lang w:eastAsia="uk-UA"/>
                    </w:rPr>
                    <w:br/>
                  </w:r>
                  <w:r w:rsidRPr="00743F57">
                    <w:rPr>
                      <w:rFonts w:ascii="Times New Roman" w:eastAsia="Times New Roman" w:hAnsi="Times New Roman" w:cs="Times New Roman"/>
                      <w:color w:val="000000"/>
                      <w:sz w:val="14"/>
                      <w:szCs w:val="20"/>
                      <w:bdr w:val="none" w:sz="0" w:space="0" w:color="auto" w:frame="1"/>
                      <w:lang w:eastAsia="uk-UA"/>
                    </w:rPr>
                    <w:t>(</w:t>
                  </w:r>
                  <w:r>
                    <w:rPr>
                      <w:rFonts w:ascii="Times New Roman" w:eastAsia="Times New Roman" w:hAnsi="Times New Roman" w:cs="Times New Roman"/>
                      <w:color w:val="000000"/>
                      <w:sz w:val="14"/>
                      <w:szCs w:val="20"/>
                      <w:bdr w:val="none" w:sz="0" w:space="0" w:color="auto" w:frame="1"/>
                      <w:lang w:val="en-US" w:eastAsia="uk-UA"/>
                    </w:rPr>
                    <w:t>signature</w:t>
                  </w:r>
                  <w:r w:rsidRPr="00743F57">
                    <w:rPr>
                      <w:rFonts w:ascii="Times New Roman" w:eastAsia="Times New Roman" w:hAnsi="Times New Roman" w:cs="Times New Roman"/>
                      <w:color w:val="000000"/>
                      <w:sz w:val="14"/>
                      <w:szCs w:val="20"/>
                      <w:bdr w:val="none" w:sz="0" w:space="0" w:color="auto" w:frame="1"/>
                      <w:lang w:eastAsia="uk-UA"/>
                    </w:rPr>
                    <w:t>)</w:t>
                  </w:r>
                </w:p>
              </w:tc>
            </w:tr>
          </w:tbl>
          <w:p w:rsidR="00DB3D4D" w:rsidRDefault="00DB3D4D" w:rsidP="00DB3D4D">
            <w:pPr>
              <w:shd w:val="clear" w:color="auto" w:fill="FFFFFF"/>
              <w:jc w:val="both"/>
              <w:textAlignment w:val="baseline"/>
              <w:rPr>
                <w:rFonts w:ascii="Times New Roman" w:eastAsia="Times New Roman" w:hAnsi="Times New Roman" w:cs="Times New Roman"/>
                <w:i/>
                <w:iCs/>
                <w:color w:val="000000"/>
                <w:sz w:val="16"/>
                <w:szCs w:val="24"/>
                <w:bdr w:val="none" w:sz="0" w:space="0" w:color="auto" w:frame="1"/>
                <w:lang w:eastAsia="uk-UA"/>
              </w:rPr>
            </w:pPr>
          </w:p>
          <w:p w:rsidR="00DB3D4D" w:rsidRDefault="00DB3D4D" w:rsidP="00DB3D4D">
            <w:pPr>
              <w:ind w:right="450"/>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743F57">
              <w:rPr>
                <w:rFonts w:ascii="Times New Roman" w:eastAsia="Times New Roman" w:hAnsi="Times New Roman" w:cs="Times New Roman"/>
                <w:i/>
                <w:iCs/>
                <w:color w:val="000000"/>
                <w:sz w:val="16"/>
                <w:szCs w:val="24"/>
                <w:bdr w:val="none" w:sz="0" w:space="0" w:color="auto" w:frame="1"/>
                <w:lang w:eastAsia="uk-UA"/>
              </w:rPr>
              <w:t>{</w:t>
            </w:r>
            <w:r>
              <w:rPr>
                <w:rFonts w:ascii="Times New Roman" w:eastAsia="Times New Roman" w:hAnsi="Times New Roman" w:cs="Times New Roman"/>
                <w:i/>
                <w:iCs/>
                <w:color w:val="000000"/>
                <w:sz w:val="16"/>
                <w:szCs w:val="24"/>
                <w:bdr w:val="none" w:sz="0" w:space="0" w:color="auto" w:frame="1"/>
                <w:lang w:val="en-US" w:eastAsia="uk-UA"/>
              </w:rPr>
              <w:t xml:space="preserve">This application is annex 1 to the Code under Resolution of the National energy and utilities regulatory commission </w:t>
            </w:r>
            <w:r w:rsidRPr="00743F57">
              <w:rPr>
                <w:rFonts w:ascii="Times New Roman" w:eastAsia="Times New Roman" w:hAnsi="Times New Roman" w:cs="Times New Roman"/>
                <w:i/>
                <w:iCs/>
                <w:color w:val="000000"/>
                <w:sz w:val="16"/>
                <w:szCs w:val="24"/>
                <w:bdr w:val="none" w:sz="0" w:space="0" w:color="auto" w:frame="1"/>
                <w:lang w:eastAsia="uk-UA"/>
              </w:rPr>
              <w:t> </w:t>
            </w:r>
            <w:hyperlink r:id="rId7" w:anchor="n674" w:tgtFrame="_blank" w:history="1">
              <w:r w:rsidRPr="00743F57">
                <w:rPr>
                  <w:rFonts w:ascii="Times New Roman" w:eastAsia="Times New Roman" w:hAnsi="Times New Roman" w:cs="Times New Roman"/>
                  <w:i/>
                  <w:iCs/>
                  <w:color w:val="0000FF"/>
                  <w:sz w:val="16"/>
                  <w:szCs w:val="24"/>
                  <w:u w:val="single"/>
                  <w:bdr w:val="none" w:sz="0" w:space="0" w:color="auto" w:frame="1"/>
                  <w:lang w:eastAsia="uk-UA"/>
                </w:rPr>
                <w:t xml:space="preserve">№ 1437 </w:t>
              </w:r>
              <w:r>
                <w:rPr>
                  <w:rFonts w:ascii="Times New Roman" w:eastAsia="Times New Roman" w:hAnsi="Times New Roman" w:cs="Times New Roman"/>
                  <w:i/>
                  <w:iCs/>
                  <w:color w:val="0000FF"/>
                  <w:sz w:val="16"/>
                  <w:szCs w:val="24"/>
                  <w:u w:val="single"/>
                  <w:bdr w:val="none" w:sz="0" w:space="0" w:color="auto" w:frame="1"/>
                  <w:lang w:val="en-US" w:eastAsia="uk-UA"/>
                </w:rPr>
                <w:t>of</w:t>
              </w:r>
              <w:r w:rsidRPr="00743F57">
                <w:rPr>
                  <w:rFonts w:ascii="Times New Roman" w:eastAsia="Times New Roman" w:hAnsi="Times New Roman" w:cs="Times New Roman"/>
                  <w:i/>
                  <w:iCs/>
                  <w:color w:val="0000FF"/>
                  <w:sz w:val="16"/>
                  <w:szCs w:val="24"/>
                  <w:u w:val="single"/>
                  <w:bdr w:val="none" w:sz="0" w:space="0" w:color="auto" w:frame="1"/>
                  <w:lang w:eastAsia="uk-UA"/>
                </w:rPr>
                <w:t xml:space="preserve"> 27.12.2017</w:t>
              </w:r>
            </w:hyperlink>
            <w:r w:rsidRPr="00743F57">
              <w:rPr>
                <w:rFonts w:ascii="Times New Roman" w:eastAsia="Times New Roman" w:hAnsi="Times New Roman" w:cs="Times New Roman"/>
                <w:i/>
                <w:iCs/>
                <w:color w:val="000000"/>
                <w:sz w:val="16"/>
                <w:szCs w:val="24"/>
                <w:bdr w:val="none" w:sz="0" w:space="0" w:color="auto" w:frame="1"/>
                <w:lang w:eastAsia="uk-UA"/>
              </w:rPr>
              <w:t>}</w:t>
            </w:r>
          </w:p>
        </w:tc>
      </w:tr>
    </w:tbl>
    <w:p w:rsidR="005907BC" w:rsidRPr="00F57C1E" w:rsidRDefault="005907BC" w:rsidP="00B1412E">
      <w:pPr>
        <w:shd w:val="clear" w:color="auto" w:fill="FFFFFF"/>
        <w:spacing w:after="0" w:line="240" w:lineRule="auto"/>
        <w:ind w:right="450"/>
        <w:textAlignment w:val="baseline"/>
        <w:rPr>
          <w:sz w:val="20"/>
        </w:rPr>
      </w:pPr>
    </w:p>
    <w:sectPr w:rsidR="005907BC" w:rsidRPr="00F57C1E" w:rsidSect="00DB3D4D">
      <w:pgSz w:w="16838" w:h="11906" w:orient="landscape"/>
      <w:pgMar w:top="567" w:right="1135"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307F0"/>
    <w:multiLevelType w:val="hybridMultilevel"/>
    <w:tmpl w:val="4CFE02F8"/>
    <w:lvl w:ilvl="0" w:tplc="25E401AA">
      <w:start w:val="1"/>
      <w:numFmt w:val="decimal"/>
      <w:lvlText w:val="%1."/>
      <w:lvlJc w:val="left"/>
      <w:pPr>
        <w:ind w:left="360" w:hanging="36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5D5C637C"/>
    <w:multiLevelType w:val="hybridMultilevel"/>
    <w:tmpl w:val="4CFE02F8"/>
    <w:lvl w:ilvl="0" w:tplc="25E401AA">
      <w:start w:val="1"/>
      <w:numFmt w:val="decimal"/>
      <w:lvlText w:val="%1."/>
      <w:lvlJc w:val="left"/>
      <w:pPr>
        <w:ind w:left="360" w:hanging="36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1E"/>
    <w:rsid w:val="0009240C"/>
    <w:rsid w:val="00301B28"/>
    <w:rsid w:val="0037399B"/>
    <w:rsid w:val="004E60BC"/>
    <w:rsid w:val="005907BC"/>
    <w:rsid w:val="00614867"/>
    <w:rsid w:val="00743F57"/>
    <w:rsid w:val="007717C6"/>
    <w:rsid w:val="00930555"/>
    <w:rsid w:val="00B1412E"/>
    <w:rsid w:val="00DB3D4D"/>
    <w:rsid w:val="00F57C1E"/>
    <w:rsid w:val="00FA33BF"/>
    <w:rsid w:val="00FF79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E7473-5388-4A0F-817C-A2845826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9305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_Заг"/>
    <w:basedOn w:val="3"/>
    <w:autoRedefine/>
    <w:qFormat/>
    <w:rsid w:val="00930555"/>
    <w:pPr>
      <w:keepLines w:val="0"/>
      <w:spacing w:before="60" w:line="240" w:lineRule="auto"/>
    </w:pPr>
    <w:rPr>
      <w:rFonts w:ascii="Arial" w:eastAsia="MS Mincho" w:hAnsi="Arial" w:cs="Arial"/>
      <w:b/>
      <w:bCs/>
      <w:noProof/>
      <w:color w:val="0070C0"/>
      <w:sz w:val="20"/>
      <w:szCs w:val="20"/>
      <w:lang w:val="ru-RU" w:eastAsia="ru-RU"/>
    </w:rPr>
  </w:style>
  <w:style w:type="character" w:customStyle="1" w:styleId="30">
    <w:name w:val="Заголовок 3 Знак"/>
    <w:basedOn w:val="a0"/>
    <w:link w:val="3"/>
    <w:uiPriority w:val="9"/>
    <w:semiHidden/>
    <w:rsid w:val="00930555"/>
    <w:rPr>
      <w:rFonts w:asciiTheme="majorHAnsi" w:eastAsiaTheme="majorEastAsia" w:hAnsiTheme="majorHAnsi" w:cstheme="majorBidi"/>
      <w:color w:val="1F4D78" w:themeColor="accent1" w:themeShade="7F"/>
      <w:sz w:val="24"/>
      <w:szCs w:val="24"/>
    </w:rPr>
  </w:style>
  <w:style w:type="paragraph" w:customStyle="1" w:styleId="10">
    <w:name w:val="1_Видання"/>
    <w:basedOn w:val="a"/>
    <w:autoRedefine/>
    <w:qFormat/>
    <w:rsid w:val="00930555"/>
    <w:pPr>
      <w:spacing w:before="60" w:after="0" w:line="240" w:lineRule="auto"/>
      <w:jc w:val="right"/>
    </w:pPr>
    <w:rPr>
      <w:rFonts w:ascii="Arial" w:eastAsia="MS Mincho" w:hAnsi="Arial" w:cs="Arial"/>
      <w:b/>
      <w:color w:val="0070C0"/>
      <w:sz w:val="20"/>
      <w:szCs w:val="20"/>
      <w:lang w:val="ru-RU" w:eastAsia="ru-RU"/>
    </w:rPr>
  </w:style>
  <w:style w:type="paragraph" w:customStyle="1" w:styleId="11">
    <w:name w:val="1_тело текста"/>
    <w:basedOn w:val="a"/>
    <w:autoRedefine/>
    <w:qFormat/>
    <w:rsid w:val="00930555"/>
    <w:pPr>
      <w:spacing w:before="60" w:after="0" w:line="240" w:lineRule="auto"/>
      <w:jc w:val="both"/>
    </w:pPr>
    <w:rPr>
      <w:rFonts w:ascii="Arial" w:eastAsia="MS Mincho" w:hAnsi="Arial" w:cs="Arial"/>
      <w:sz w:val="20"/>
      <w:szCs w:val="20"/>
      <w:lang w:val="ru-RU" w:eastAsia="ru-RU"/>
    </w:rPr>
  </w:style>
  <w:style w:type="paragraph" w:customStyle="1" w:styleId="12">
    <w:name w:val="1_Разд"/>
    <w:basedOn w:val="a"/>
    <w:qFormat/>
    <w:rsid w:val="0009240C"/>
    <w:pPr>
      <w:keepNext/>
      <w:spacing w:before="60" w:after="0" w:line="240" w:lineRule="auto"/>
      <w:jc w:val="both"/>
      <w:outlineLvl w:val="0"/>
    </w:pPr>
    <w:rPr>
      <w:rFonts w:ascii="Arial" w:eastAsia="MS Mincho" w:hAnsi="Arial" w:cs="Arial"/>
      <w:b/>
      <w:bCs/>
      <w:i/>
      <w:iCs/>
      <w:color w:val="548DD4"/>
      <w:sz w:val="40"/>
      <w:szCs w:val="40"/>
      <w:lang w:eastAsia="ru-RU"/>
    </w:rPr>
  </w:style>
  <w:style w:type="paragraph" w:customStyle="1" w:styleId="rvps14">
    <w:name w:val="rvps14"/>
    <w:basedOn w:val="a"/>
    <w:rsid w:val="00F57C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F57C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F57C1E"/>
  </w:style>
  <w:style w:type="paragraph" w:customStyle="1" w:styleId="rvps7">
    <w:name w:val="rvps7"/>
    <w:basedOn w:val="a"/>
    <w:rsid w:val="00F57C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57C1E"/>
  </w:style>
  <w:style w:type="paragraph" w:customStyle="1" w:styleId="rvps2">
    <w:name w:val="rvps2"/>
    <w:basedOn w:val="a"/>
    <w:rsid w:val="00F57C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F57C1E"/>
  </w:style>
  <w:style w:type="character" w:customStyle="1" w:styleId="rvts46">
    <w:name w:val="rvts46"/>
    <w:basedOn w:val="a0"/>
    <w:rsid w:val="00F57C1E"/>
  </w:style>
  <w:style w:type="character" w:styleId="a3">
    <w:name w:val="Hyperlink"/>
    <w:basedOn w:val="a0"/>
    <w:uiPriority w:val="99"/>
    <w:semiHidden/>
    <w:unhideWhenUsed/>
    <w:rsid w:val="00F57C1E"/>
    <w:rPr>
      <w:color w:val="0000FF"/>
      <w:u w:val="single"/>
    </w:rPr>
  </w:style>
  <w:style w:type="paragraph" w:styleId="a4">
    <w:name w:val="List Paragraph"/>
    <w:basedOn w:val="a"/>
    <w:uiPriority w:val="34"/>
    <w:qFormat/>
    <w:rsid w:val="00F57C1E"/>
    <w:pPr>
      <w:ind w:left="720"/>
      <w:contextualSpacing/>
    </w:pPr>
  </w:style>
  <w:style w:type="table" w:styleId="a5">
    <w:name w:val="Table Grid"/>
    <w:basedOn w:val="a1"/>
    <w:uiPriority w:val="39"/>
    <w:rsid w:val="0074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536182">
      <w:bodyDiv w:val="1"/>
      <w:marLeft w:val="0"/>
      <w:marRight w:val="0"/>
      <w:marTop w:val="0"/>
      <w:marBottom w:val="0"/>
      <w:divBdr>
        <w:top w:val="none" w:sz="0" w:space="0" w:color="auto"/>
        <w:left w:val="none" w:sz="0" w:space="0" w:color="auto"/>
        <w:bottom w:val="none" w:sz="0" w:space="0" w:color="auto"/>
        <w:right w:val="none" w:sz="0" w:space="0" w:color="auto"/>
      </w:divBdr>
      <w:divsChild>
        <w:div w:id="100148819">
          <w:marLeft w:val="0"/>
          <w:marRight w:val="0"/>
          <w:marTop w:val="0"/>
          <w:marBottom w:val="150"/>
          <w:divBdr>
            <w:top w:val="none" w:sz="0" w:space="0" w:color="auto"/>
            <w:left w:val="none" w:sz="0" w:space="0" w:color="auto"/>
            <w:bottom w:val="none" w:sz="0" w:space="0" w:color="auto"/>
            <w:right w:val="none" w:sz="0" w:space="0" w:color="auto"/>
          </w:divBdr>
        </w:div>
        <w:div w:id="485128648">
          <w:marLeft w:val="0"/>
          <w:marRight w:val="0"/>
          <w:marTop w:val="0"/>
          <w:marBottom w:val="150"/>
          <w:divBdr>
            <w:top w:val="none" w:sz="0" w:space="0" w:color="auto"/>
            <w:left w:val="none" w:sz="0" w:space="0" w:color="auto"/>
            <w:bottom w:val="none" w:sz="0" w:space="0" w:color="auto"/>
            <w:right w:val="none" w:sz="0" w:space="0" w:color="auto"/>
          </w:divBdr>
        </w:div>
        <w:div w:id="1682514002">
          <w:marLeft w:val="0"/>
          <w:marRight w:val="0"/>
          <w:marTop w:val="0"/>
          <w:marBottom w:val="150"/>
          <w:divBdr>
            <w:top w:val="none" w:sz="0" w:space="0" w:color="auto"/>
            <w:left w:val="none" w:sz="0" w:space="0" w:color="auto"/>
            <w:bottom w:val="none" w:sz="0" w:space="0" w:color="auto"/>
            <w:right w:val="none" w:sz="0" w:space="0" w:color="auto"/>
          </w:divBdr>
        </w:div>
        <w:div w:id="132067286">
          <w:marLeft w:val="0"/>
          <w:marRight w:val="0"/>
          <w:marTop w:val="0"/>
          <w:marBottom w:val="150"/>
          <w:divBdr>
            <w:top w:val="none" w:sz="0" w:space="0" w:color="auto"/>
            <w:left w:val="none" w:sz="0" w:space="0" w:color="auto"/>
            <w:bottom w:val="none" w:sz="0" w:space="0" w:color="auto"/>
            <w:right w:val="none" w:sz="0" w:space="0" w:color="auto"/>
          </w:divBdr>
        </w:div>
        <w:div w:id="42738386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v1437874-17/paran6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v1437874-17/paran67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6FB76-1EF9-44EB-B442-243F3A62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602</Words>
  <Characters>3437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Закоморная Анастасия Николаевна</dc:creator>
  <cp:lastModifiedBy>Гашкова Вероніка Сергіївна</cp:lastModifiedBy>
  <cp:revision>3</cp:revision>
  <dcterms:created xsi:type="dcterms:W3CDTF">2019-03-14T14:57:00Z</dcterms:created>
  <dcterms:modified xsi:type="dcterms:W3CDTF">2019-11-18T14:45:00Z</dcterms:modified>
</cp:coreProperties>
</file>