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ED" w:rsidRPr="00E70CED" w:rsidRDefault="00E70CED" w:rsidP="00E70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B0">
        <w:rPr>
          <w:rFonts w:ascii="Times New Roman" w:hAnsi="Times New Roman" w:cs="Times New Roman"/>
          <w:b/>
          <w:sz w:val="28"/>
          <w:szCs w:val="28"/>
        </w:rPr>
        <w:t xml:space="preserve">Пояснення щодо заповнення </w:t>
      </w:r>
      <w:r w:rsidR="00802E38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802E38" w:rsidRPr="00802E38">
        <w:rPr>
          <w:rFonts w:ascii="Times New Roman" w:hAnsi="Times New Roman" w:cs="Times New Roman"/>
          <w:b/>
          <w:sz w:val="28"/>
          <w:szCs w:val="28"/>
        </w:rPr>
        <w:t>віт</w:t>
      </w:r>
      <w:r w:rsidR="00802E38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802E38" w:rsidRPr="00802E38">
        <w:rPr>
          <w:rFonts w:ascii="Times New Roman" w:hAnsi="Times New Roman" w:cs="Times New Roman"/>
          <w:b/>
          <w:sz w:val="28"/>
          <w:szCs w:val="28"/>
        </w:rPr>
        <w:t xml:space="preserve"> про власний видобуток та передачу природного газу </w:t>
      </w:r>
      <w:r>
        <w:rPr>
          <w:rFonts w:ascii="Times New Roman" w:hAnsi="Times New Roman" w:cs="Times New Roman"/>
          <w:b/>
          <w:sz w:val="28"/>
          <w:szCs w:val="28"/>
        </w:rPr>
        <w:t>газовидобувного підприємства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ВП - Видобувне підприємство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ГТС - Газотранспор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E1340">
        <w:rPr>
          <w:rFonts w:ascii="Times New Roman" w:hAnsi="Times New Roman" w:cs="Times New Roman"/>
          <w:sz w:val="26"/>
          <w:szCs w:val="26"/>
        </w:rPr>
        <w:t>на система</w:t>
      </w:r>
    </w:p>
    <w:p w:rsidR="005F19B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ГРМ - Газорозподільні</w:t>
      </w:r>
      <w:r w:rsidRPr="001E1340">
        <w:rPr>
          <w:rFonts w:ascii="Times New Roman" w:hAnsi="Times New Roman" w:cs="Times New Roman"/>
          <w:sz w:val="26"/>
          <w:szCs w:val="26"/>
        </w:rPr>
        <w:t xml:space="preserve"> мережі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</w:p>
    <w:p w:rsidR="001E1340" w:rsidRPr="001E1340" w:rsidRDefault="001E1340" w:rsidP="001E1340">
      <w:pPr>
        <w:rPr>
          <w:rFonts w:ascii="Times New Roman" w:hAnsi="Times New Roman" w:cs="Times New Roman"/>
          <w:b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І</w:t>
      </w:r>
      <w:r w:rsidRPr="001E1340">
        <w:rPr>
          <w:rFonts w:ascii="Times New Roman" w:hAnsi="Times New Roman" w:cs="Times New Roman"/>
          <w:b/>
          <w:sz w:val="26"/>
          <w:szCs w:val="26"/>
        </w:rPr>
        <w:tab/>
        <w:t>Загальний обсяг надходження товарного газу до мереж ВП (що надає звіт)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1</w:t>
      </w:r>
      <w:r w:rsidRPr="001E1340">
        <w:rPr>
          <w:rFonts w:ascii="Times New Roman" w:hAnsi="Times New Roman" w:cs="Times New Roman"/>
          <w:sz w:val="26"/>
          <w:szCs w:val="26"/>
        </w:rPr>
        <w:tab/>
        <w:t>В цьому розділі вносяться дані виключно ВП, яке надає даний звіт</w:t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1.1.</w:t>
      </w:r>
      <w:r w:rsidRPr="001E1340">
        <w:rPr>
          <w:rFonts w:ascii="Times New Roman" w:hAnsi="Times New Roman" w:cs="Times New Roman"/>
          <w:sz w:val="26"/>
          <w:szCs w:val="26"/>
        </w:rPr>
        <w:tab/>
        <w:t>Сума обсягів видобутого газу по всіх родовищах ВП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E70CED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>
        <w:rPr>
          <w:rFonts w:ascii="Times New Roman" w:hAnsi="Times New Roman" w:cs="Times New Roman"/>
          <w:sz w:val="26"/>
          <w:szCs w:val="26"/>
        </w:rPr>
        <w:tab/>
        <w:t>Н</w:t>
      </w:r>
      <w:r w:rsidR="001E1340" w:rsidRPr="001E1340">
        <w:rPr>
          <w:rFonts w:ascii="Times New Roman" w:hAnsi="Times New Roman" w:cs="Times New Roman"/>
          <w:sz w:val="26"/>
          <w:szCs w:val="26"/>
        </w:rPr>
        <w:t>азва родовища та обсяг газу, що був видобутий в звітному місяці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1.2.</w:t>
      </w:r>
      <w:r w:rsidRPr="001E1340">
        <w:rPr>
          <w:rFonts w:ascii="Times New Roman" w:hAnsi="Times New Roman" w:cs="Times New Roman"/>
          <w:sz w:val="26"/>
          <w:szCs w:val="26"/>
        </w:rPr>
        <w:tab/>
        <w:t>Сума обсягів газу по всіх родовищах, що були використані на власні потреби та втрати ВП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E70CED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>
        <w:rPr>
          <w:rFonts w:ascii="Times New Roman" w:hAnsi="Times New Roman" w:cs="Times New Roman"/>
          <w:sz w:val="26"/>
          <w:szCs w:val="26"/>
        </w:rPr>
        <w:tab/>
        <w:t>Н</w:t>
      </w:r>
      <w:r w:rsidR="001E1340" w:rsidRPr="001E1340">
        <w:rPr>
          <w:rFonts w:ascii="Times New Roman" w:hAnsi="Times New Roman" w:cs="Times New Roman"/>
          <w:sz w:val="26"/>
          <w:szCs w:val="26"/>
        </w:rPr>
        <w:t>азва родовища та обсяг газу, що було використано на власні потреби та втрати при видобутку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1.3.</w:t>
      </w:r>
      <w:r w:rsidRPr="001E1340">
        <w:rPr>
          <w:rFonts w:ascii="Times New Roman" w:hAnsi="Times New Roman" w:cs="Times New Roman"/>
          <w:sz w:val="26"/>
          <w:szCs w:val="26"/>
        </w:rPr>
        <w:tab/>
        <w:t>Сума обсягів товарного газу по всіх родовищах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E70CED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ab/>
        <w:t>Н</w:t>
      </w:r>
      <w:r w:rsidR="001E1340" w:rsidRPr="001E1340">
        <w:rPr>
          <w:rFonts w:ascii="Times New Roman" w:hAnsi="Times New Roman" w:cs="Times New Roman"/>
          <w:sz w:val="26"/>
          <w:szCs w:val="26"/>
        </w:rPr>
        <w:t>азва родовища та обсяг товарного газу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2</w:t>
      </w:r>
      <w:r w:rsidRPr="001E1340">
        <w:rPr>
          <w:rFonts w:ascii="Times New Roman" w:hAnsi="Times New Roman" w:cs="Times New Roman"/>
          <w:sz w:val="26"/>
          <w:szCs w:val="26"/>
        </w:rPr>
        <w:tab/>
        <w:t>В даному розділі вносять об</w:t>
      </w:r>
      <w:r w:rsidR="00E70CED">
        <w:rPr>
          <w:rFonts w:ascii="Times New Roman" w:hAnsi="Times New Roman" w:cs="Times New Roman"/>
          <w:sz w:val="26"/>
          <w:szCs w:val="26"/>
        </w:rPr>
        <w:t>с</w:t>
      </w:r>
      <w:r w:rsidRPr="001E1340">
        <w:rPr>
          <w:rFonts w:ascii="Times New Roman" w:hAnsi="Times New Roman" w:cs="Times New Roman"/>
          <w:sz w:val="26"/>
          <w:szCs w:val="26"/>
        </w:rPr>
        <w:t>яги газу та назву інших ВП, які підключені до мереж ВП (що надає звіт) та які надають газ власного видобутку для подальшого транспортування в режимі "транзит"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>Якщо ВП (що надає звіт) не отримує в свої мережі газ інших ВП даний розділ не заповнюється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2.1.</w:t>
      </w:r>
      <w:r w:rsidRPr="001E1340">
        <w:rPr>
          <w:rFonts w:ascii="Times New Roman" w:hAnsi="Times New Roman" w:cs="Times New Roman"/>
          <w:sz w:val="26"/>
          <w:szCs w:val="26"/>
        </w:rPr>
        <w:tab/>
        <w:t>Назва іншого ВП та обсяг газу, який передається в мережі ВП (що надає звіт) для подальшого транспортування в режимі "транзит"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b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ІІ</w:t>
      </w:r>
      <w:r w:rsidRPr="001E1340">
        <w:rPr>
          <w:rFonts w:ascii="Times New Roman" w:hAnsi="Times New Roman" w:cs="Times New Roman"/>
          <w:b/>
          <w:sz w:val="26"/>
          <w:szCs w:val="26"/>
        </w:rPr>
        <w:tab/>
        <w:t>Загальний обсяг газу, який передано із мереж ВП (що надає звіт) в інші мережі або "прямим" споживачам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1E1340">
        <w:rPr>
          <w:rFonts w:ascii="Times New Roman" w:hAnsi="Times New Roman" w:cs="Times New Roman"/>
          <w:sz w:val="26"/>
          <w:szCs w:val="26"/>
        </w:rPr>
        <w:tab/>
        <w:t xml:space="preserve">Загальний обсяг газу власного видобутку ВП (що надає звіт), який передається в мережі </w:t>
      </w:r>
      <w:r w:rsidR="00E70CED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1E1340">
        <w:rPr>
          <w:rFonts w:ascii="Times New Roman" w:hAnsi="Times New Roman" w:cs="Times New Roman"/>
          <w:sz w:val="26"/>
          <w:szCs w:val="26"/>
        </w:rPr>
        <w:t>ГТС на точці входу</w:t>
      </w:r>
      <w:r w:rsidR="00E70CED">
        <w:rPr>
          <w:rFonts w:ascii="Times New Roman" w:hAnsi="Times New Roman" w:cs="Times New Roman"/>
          <w:sz w:val="26"/>
          <w:szCs w:val="26"/>
        </w:rPr>
        <w:t>.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 xml:space="preserve">Якщо газ власного видобутку ВП (що надає звіт) не подавався в </w:t>
      </w:r>
      <w:r w:rsidR="00E70CED">
        <w:rPr>
          <w:rFonts w:ascii="Times New Roman" w:hAnsi="Times New Roman" w:cs="Times New Roman"/>
          <w:sz w:val="26"/>
          <w:szCs w:val="26"/>
        </w:rPr>
        <w:t>мережі Оператора ГТС даний розділ</w:t>
      </w:r>
      <w:r w:rsidRPr="001E1340">
        <w:rPr>
          <w:rFonts w:ascii="Times New Roman" w:hAnsi="Times New Roman" w:cs="Times New Roman"/>
          <w:sz w:val="26"/>
          <w:szCs w:val="26"/>
        </w:rPr>
        <w:t xml:space="preserve"> не заповнюється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ВП (що надає звіт) здійснило передачу газу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2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видобутого газу інших ВП (див. п. 2 розділу І) , який передано із мереж ВП (що надає звіт) в мережі Оператора ГТС на точці входу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>Якщо газ інших ВП не передавався із мереж ВП (що надає звіт) даний розділ не заповнюється</w:t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2.1.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та назва ВП, видобутий газ якого передавався із мереж ВП (що надає звіт) в мережі Оператора ГТС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від інших ВП на точці входу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2.2.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та назва ВП, видобутий газ якого передавався із мереж ВП (що надає звіт) мережі Оператора ГТС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2.2.1.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від інших ВП на точці входу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3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власного видобутку ВП (що надає звіт), який був поданий в мережі Оператора ГТС на точці входу через мережі інших ВП, які безпосередньо підключені до мереж Оператора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>Якщо газ власного видобутку ВП (що надає звіт) в мережі інших видобувних підприємств не подавався даний розділ не заповнюється</w:t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3.1.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ВП, через мережі якого газ власного видобутку ВП (що надає звіт) був поданий до мереж Оператора ГТС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3.1.1.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власного видобутку ВП (що надає звіт)через мережі інших ВП на точці входу ГТС</w:t>
      </w:r>
    </w:p>
    <w:p w:rsidR="00E70CED" w:rsidRDefault="00E70CED" w:rsidP="001E1340">
      <w:pPr>
        <w:rPr>
          <w:rFonts w:ascii="Times New Roman" w:hAnsi="Times New Roman" w:cs="Times New Roman"/>
          <w:sz w:val="26"/>
          <w:szCs w:val="26"/>
        </w:rPr>
      </w:pPr>
    </w:p>
    <w:p w:rsidR="001E1340" w:rsidRPr="001E1340" w:rsidRDefault="001E1340" w:rsidP="00E70C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3.2.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ВП, через мережі якого газ власного видобутку ВП (що надає звіт) був поданий до мереж Оператора ГТС на точці входу</w:t>
      </w:r>
    </w:p>
    <w:p w:rsidR="001E1340" w:rsidRPr="001E1340" w:rsidRDefault="001E1340" w:rsidP="00E70C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lastRenderedPageBreak/>
        <w:t>3.2.1.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власного видобутку ВП (що надає звіт)через мережі інших ВП на точці входу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4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власного видобутку ВП (що надає звіт), який передається в мережі Оператора ГРМ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 xml:space="preserve">Якщо газ власного видобутку ВП (що надає звіт) не подавався в </w:t>
      </w:r>
      <w:r w:rsidR="00E70CED">
        <w:rPr>
          <w:rFonts w:ascii="Times New Roman" w:hAnsi="Times New Roman" w:cs="Times New Roman"/>
          <w:sz w:val="26"/>
          <w:szCs w:val="26"/>
        </w:rPr>
        <w:t>мережі Оператора ГРМ даний розділ</w:t>
      </w:r>
      <w:r w:rsidRPr="001E1340">
        <w:rPr>
          <w:rFonts w:ascii="Times New Roman" w:hAnsi="Times New Roman" w:cs="Times New Roman"/>
          <w:sz w:val="26"/>
          <w:szCs w:val="26"/>
        </w:rPr>
        <w:t xml:space="preserve"> не заповнюється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4.1.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Оператора ГРМ, в мережі якого ВП (що надає звіт) здійснило передачу газу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5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видобутого газу інших ВП, який передано із мереж ВП (що надає звіт) в мережі Оператора ГРМ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5.1.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та назва ВП, видобутий газ якого передавався із мереж ВП (що надає звіт) мережі Оператора ГРМ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5.1.1.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Оператора ГРМ, в мережі якого було передано газ власного видобутку інших ВП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6</w:t>
      </w:r>
      <w:r w:rsidRPr="001E1340">
        <w:rPr>
          <w:rFonts w:ascii="Times New Roman" w:hAnsi="Times New Roman" w:cs="Times New Roman"/>
          <w:sz w:val="26"/>
          <w:szCs w:val="26"/>
        </w:rPr>
        <w:tab/>
        <w:t>Передано "прямим" споживачам, безпосередньо із мереж ВП (що надає звіт)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ІІІ</w:t>
      </w:r>
      <w:r w:rsidRPr="001E1340">
        <w:rPr>
          <w:rFonts w:ascii="Times New Roman" w:hAnsi="Times New Roman" w:cs="Times New Roman"/>
          <w:sz w:val="26"/>
          <w:szCs w:val="26"/>
        </w:rPr>
        <w:tab/>
        <w:t>Різниця між надходженням товарного газу та його передачею</w:t>
      </w:r>
    </w:p>
    <w:sectPr w:rsidR="001E1340" w:rsidRPr="001E1340" w:rsidSect="00E70CED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C2" w:rsidRDefault="00520DC2" w:rsidP="00D2532C">
      <w:pPr>
        <w:spacing w:after="0" w:line="240" w:lineRule="auto"/>
      </w:pPr>
      <w:r>
        <w:separator/>
      </w:r>
    </w:p>
  </w:endnote>
  <w:endnote w:type="continuationSeparator" w:id="0">
    <w:p w:rsidR="00520DC2" w:rsidRDefault="00520DC2" w:rsidP="00D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74114"/>
      <w:docPartObj>
        <w:docPartGallery w:val="Page Numbers (Bottom of Page)"/>
        <w:docPartUnique/>
      </w:docPartObj>
    </w:sdtPr>
    <w:sdtEndPr/>
    <w:sdtContent>
      <w:p w:rsidR="00D2532C" w:rsidRDefault="00D253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38" w:rsidRPr="00802E38">
          <w:rPr>
            <w:noProof/>
            <w:lang w:val="ru-RU"/>
          </w:rPr>
          <w:t>1</w:t>
        </w:r>
        <w:r>
          <w:fldChar w:fldCharType="end"/>
        </w:r>
      </w:p>
    </w:sdtContent>
  </w:sdt>
  <w:p w:rsidR="00D2532C" w:rsidRDefault="00D25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C2" w:rsidRDefault="00520DC2" w:rsidP="00D2532C">
      <w:pPr>
        <w:spacing w:after="0" w:line="240" w:lineRule="auto"/>
      </w:pPr>
      <w:r>
        <w:separator/>
      </w:r>
    </w:p>
  </w:footnote>
  <w:footnote w:type="continuationSeparator" w:id="0">
    <w:p w:rsidR="00520DC2" w:rsidRDefault="00520DC2" w:rsidP="00D2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40"/>
    <w:rsid w:val="00035B0E"/>
    <w:rsid w:val="001E1340"/>
    <w:rsid w:val="00302267"/>
    <w:rsid w:val="00520DC2"/>
    <w:rsid w:val="005840F3"/>
    <w:rsid w:val="005E6DBA"/>
    <w:rsid w:val="00802E38"/>
    <w:rsid w:val="008A2FE8"/>
    <w:rsid w:val="00907039"/>
    <w:rsid w:val="00B2329B"/>
    <w:rsid w:val="00D22031"/>
    <w:rsid w:val="00D2532C"/>
    <w:rsid w:val="00E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352F-B4F5-4E2B-AF56-263DDF7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32C"/>
  </w:style>
  <w:style w:type="paragraph" w:styleId="a5">
    <w:name w:val="footer"/>
    <w:basedOn w:val="a"/>
    <w:link w:val="a6"/>
    <w:uiPriority w:val="99"/>
    <w:unhideWhenUsed/>
    <w:rsid w:val="00D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Виктор Петрович</dc:creator>
  <cp:lastModifiedBy>Тодоров Максим Григорьевич</cp:lastModifiedBy>
  <cp:revision>2</cp:revision>
  <dcterms:created xsi:type="dcterms:W3CDTF">2020-07-08T10:46:00Z</dcterms:created>
  <dcterms:modified xsi:type="dcterms:W3CDTF">2020-07-08T10:46:00Z</dcterms:modified>
</cp:coreProperties>
</file>