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CF94F" w14:textId="77777777" w:rsidR="00327C52" w:rsidRPr="001311E3" w:rsidRDefault="00327C52" w:rsidP="00CB316E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Є бажання стати частиною енергетичної команди та зробити свій внесок у розбудову країни?</w:t>
      </w:r>
    </w:p>
    <w:p w14:paraId="21050EC3" w14:textId="77777777" w:rsidR="00CB316E" w:rsidRDefault="00327C52" w:rsidP="00CB316E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В ТОВ «Оператор газотранспортної системи України» відкрита позиція:</w:t>
      </w:r>
    </w:p>
    <w:p w14:paraId="5A6BBA3F" w14:textId="4D49568D" w:rsidR="00C22386" w:rsidRPr="00C22386" w:rsidRDefault="00C22386" w:rsidP="00CB316E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</w:pPr>
      <w:bookmarkStart w:id="0" w:name="_GoBack"/>
      <w:r w:rsidRPr="00C22386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 xml:space="preserve">Провідний фахівець </w:t>
      </w:r>
      <w:r w:rsidR="002502DC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 xml:space="preserve">відділу супроводження аукціонної платформи </w:t>
      </w:r>
    </w:p>
    <w:bookmarkEnd w:id="0"/>
    <w:p w14:paraId="4034C38E" w14:textId="3218A204" w:rsidR="00D8259A" w:rsidRDefault="00327C52" w:rsidP="00D8259A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Функціональні обов'язки:</w:t>
      </w:r>
    </w:p>
    <w:p w14:paraId="0182422E" w14:textId="77777777" w:rsidR="002502DC" w:rsidRPr="002502DC" w:rsidRDefault="002502DC" w:rsidP="002502DC">
      <w:pPr>
        <w:pStyle w:val="a3"/>
        <w:numPr>
          <w:ilvl w:val="0"/>
          <w:numId w:val="43"/>
        </w:numPr>
        <w:spacing w:after="0" w:line="276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2502DC">
        <w:rPr>
          <w:rFonts w:ascii="Times New Roman" w:hAnsi="Times New Roman" w:cs="Times New Roman"/>
          <w:sz w:val="28"/>
          <w:szCs w:val="28"/>
        </w:rPr>
        <w:t>cупроводження</w:t>
      </w:r>
      <w:proofErr w:type="spellEnd"/>
      <w:r w:rsidRPr="002502DC">
        <w:rPr>
          <w:rFonts w:ascii="Times New Roman" w:hAnsi="Times New Roman" w:cs="Times New Roman"/>
          <w:sz w:val="28"/>
          <w:szCs w:val="28"/>
        </w:rPr>
        <w:t xml:space="preserve"> бізнес-процесів в аукціонних платформах;</w:t>
      </w:r>
    </w:p>
    <w:p w14:paraId="7D318D50" w14:textId="77777777" w:rsidR="002502DC" w:rsidRPr="002502DC" w:rsidRDefault="002502DC" w:rsidP="002502DC">
      <w:pPr>
        <w:pStyle w:val="a3"/>
        <w:numPr>
          <w:ilvl w:val="0"/>
          <w:numId w:val="43"/>
        </w:numPr>
        <w:spacing w:after="0" w:line="276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2502DC">
        <w:rPr>
          <w:rFonts w:ascii="Times New Roman" w:hAnsi="Times New Roman" w:cs="Times New Roman"/>
          <w:sz w:val="28"/>
          <w:szCs w:val="28"/>
        </w:rPr>
        <w:t>підтримка переговорного процесу з адміністраторами аукціонних платформ;</w:t>
      </w:r>
    </w:p>
    <w:p w14:paraId="71073584" w14:textId="77777777" w:rsidR="002502DC" w:rsidRPr="002502DC" w:rsidRDefault="002502DC" w:rsidP="002502DC">
      <w:pPr>
        <w:pStyle w:val="a3"/>
        <w:numPr>
          <w:ilvl w:val="0"/>
          <w:numId w:val="43"/>
        </w:numPr>
        <w:spacing w:after="0" w:line="276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2502DC">
        <w:rPr>
          <w:rFonts w:ascii="Times New Roman" w:hAnsi="Times New Roman" w:cs="Times New Roman"/>
          <w:sz w:val="28"/>
          <w:szCs w:val="28"/>
        </w:rPr>
        <w:t>координація проектів із автоматизації бізнес-процесів в аукціонних платформах;</w:t>
      </w:r>
    </w:p>
    <w:p w14:paraId="3C9CED48" w14:textId="77777777" w:rsidR="002502DC" w:rsidRPr="002502DC" w:rsidRDefault="002502DC" w:rsidP="002502DC">
      <w:pPr>
        <w:pStyle w:val="a3"/>
        <w:numPr>
          <w:ilvl w:val="0"/>
          <w:numId w:val="43"/>
        </w:numPr>
        <w:spacing w:after="0" w:line="276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2502DC">
        <w:rPr>
          <w:rFonts w:ascii="Times New Roman" w:hAnsi="Times New Roman" w:cs="Times New Roman"/>
          <w:sz w:val="28"/>
          <w:szCs w:val="28"/>
        </w:rPr>
        <w:t>надання консультацій замовникам послуг транспортування природного газу в частині реєстрації та функціонування аукціонних платформ розподілу потужності;</w:t>
      </w:r>
    </w:p>
    <w:p w14:paraId="6B47C563" w14:textId="77777777" w:rsidR="002502DC" w:rsidRPr="002502DC" w:rsidRDefault="002502DC" w:rsidP="002502DC">
      <w:pPr>
        <w:pStyle w:val="a3"/>
        <w:numPr>
          <w:ilvl w:val="0"/>
          <w:numId w:val="43"/>
        </w:numPr>
        <w:spacing w:after="0" w:line="276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2502DC">
        <w:rPr>
          <w:rFonts w:ascii="Times New Roman" w:hAnsi="Times New Roman" w:cs="Times New Roman"/>
          <w:sz w:val="28"/>
          <w:szCs w:val="28"/>
        </w:rPr>
        <w:t>збір та обробка даних, необхідних для проведення аукціонів розподілу потужності;</w:t>
      </w:r>
    </w:p>
    <w:p w14:paraId="3B6C45D3" w14:textId="77777777" w:rsidR="002502DC" w:rsidRPr="002502DC" w:rsidRDefault="002502DC" w:rsidP="002502DC">
      <w:pPr>
        <w:pStyle w:val="a3"/>
        <w:numPr>
          <w:ilvl w:val="0"/>
          <w:numId w:val="43"/>
        </w:numPr>
        <w:spacing w:after="0" w:line="276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2502DC">
        <w:rPr>
          <w:rFonts w:ascii="Times New Roman" w:hAnsi="Times New Roman" w:cs="Times New Roman"/>
          <w:sz w:val="28"/>
          <w:szCs w:val="28"/>
        </w:rPr>
        <w:t>узагальнення інформації та розробка аналітичних звітів за результатами проведення аукціонів розподілу потужності;</w:t>
      </w:r>
    </w:p>
    <w:p w14:paraId="118A35D8" w14:textId="43BF87FE" w:rsidR="002502DC" w:rsidRPr="002502DC" w:rsidRDefault="002502DC" w:rsidP="002502DC">
      <w:pPr>
        <w:pStyle w:val="a3"/>
        <w:numPr>
          <w:ilvl w:val="0"/>
          <w:numId w:val="43"/>
        </w:numPr>
        <w:spacing w:after="0" w:line="276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2502DC">
        <w:rPr>
          <w:rFonts w:ascii="Times New Roman" w:hAnsi="Times New Roman" w:cs="Times New Roman"/>
          <w:sz w:val="28"/>
          <w:szCs w:val="28"/>
        </w:rPr>
        <w:t>підготовка інформації для офіційного веб-сайту стосовно аукціонів розподілу потужності.</w:t>
      </w:r>
    </w:p>
    <w:p w14:paraId="167C8E09" w14:textId="053729B0" w:rsidR="00327C52" w:rsidRDefault="00327C52" w:rsidP="00D8259A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Необхідні навички та знання:</w:t>
      </w:r>
    </w:p>
    <w:p w14:paraId="6A67B15E" w14:textId="2A108DA0" w:rsidR="00B843AB" w:rsidRPr="002502DC" w:rsidRDefault="00B843AB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502DC">
        <w:rPr>
          <w:rFonts w:ascii="Times New Roman" w:hAnsi="Times New Roman" w:cs="Times New Roman"/>
          <w:sz w:val="28"/>
          <w:szCs w:val="28"/>
        </w:rPr>
        <w:t>Вища осві</w:t>
      </w:r>
      <w:r w:rsidR="002D7D37" w:rsidRPr="002502DC">
        <w:rPr>
          <w:rFonts w:ascii="Times New Roman" w:hAnsi="Times New Roman" w:cs="Times New Roman"/>
          <w:sz w:val="28"/>
          <w:szCs w:val="28"/>
        </w:rPr>
        <w:t>та</w:t>
      </w:r>
      <w:r w:rsidR="00C22386" w:rsidRPr="002502DC">
        <w:rPr>
          <w:rFonts w:ascii="Times New Roman" w:hAnsi="Times New Roman" w:cs="Times New Roman"/>
          <w:sz w:val="28"/>
          <w:szCs w:val="28"/>
        </w:rPr>
        <w:t xml:space="preserve"> (юридична, економічна, технічна)</w:t>
      </w:r>
    </w:p>
    <w:p w14:paraId="32FA3CE9" w14:textId="5816083E" w:rsidR="002D7D37" w:rsidRPr="002502DC" w:rsidRDefault="002D7D37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502DC">
        <w:rPr>
          <w:rFonts w:ascii="Times New Roman" w:hAnsi="Times New Roman" w:cs="Times New Roman"/>
          <w:sz w:val="28"/>
          <w:szCs w:val="28"/>
        </w:rPr>
        <w:t xml:space="preserve">Досвід роботи за напрямком </w:t>
      </w:r>
      <w:r w:rsidR="007417DA" w:rsidRPr="002502DC">
        <w:rPr>
          <w:rFonts w:ascii="Times New Roman" w:hAnsi="Times New Roman" w:cs="Times New Roman"/>
          <w:sz w:val="28"/>
          <w:szCs w:val="28"/>
        </w:rPr>
        <w:t>від 2</w:t>
      </w:r>
      <w:r w:rsidRPr="002502DC">
        <w:rPr>
          <w:rFonts w:ascii="Times New Roman" w:hAnsi="Times New Roman" w:cs="Times New Roman"/>
          <w:sz w:val="28"/>
          <w:szCs w:val="28"/>
        </w:rPr>
        <w:t xml:space="preserve"> років</w:t>
      </w:r>
    </w:p>
    <w:p w14:paraId="4DB810E4" w14:textId="77777777" w:rsidR="00575102" w:rsidRPr="002502DC" w:rsidRDefault="002D7D37" w:rsidP="00575102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502DC">
        <w:rPr>
          <w:rFonts w:ascii="Times New Roman" w:hAnsi="Times New Roman" w:cs="Times New Roman"/>
          <w:sz w:val="28"/>
          <w:szCs w:val="28"/>
        </w:rPr>
        <w:t xml:space="preserve">Англійська мова - не нижче </w:t>
      </w:r>
      <w:proofErr w:type="spellStart"/>
      <w:r w:rsidRPr="002502DC">
        <w:rPr>
          <w:rFonts w:ascii="Times New Roman" w:hAnsi="Times New Roman" w:cs="Times New Roman"/>
          <w:sz w:val="28"/>
          <w:szCs w:val="28"/>
        </w:rPr>
        <w:t>Upper-Intermediate</w:t>
      </w:r>
      <w:proofErr w:type="spellEnd"/>
    </w:p>
    <w:p w14:paraId="13F0479A" w14:textId="4E22113C" w:rsidR="00575102" w:rsidRPr="002502DC" w:rsidRDefault="00575102" w:rsidP="00575102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502DC">
        <w:rPr>
          <w:rFonts w:ascii="Times New Roman" w:hAnsi="Times New Roman" w:cs="Times New Roman"/>
          <w:sz w:val="28"/>
          <w:szCs w:val="28"/>
        </w:rPr>
        <w:t>У</w:t>
      </w:r>
      <w:r w:rsidRPr="002502DC">
        <w:rPr>
          <w:rFonts w:ascii="Times New Roman" w:hAnsi="Times New Roman" w:cs="Times New Roman"/>
          <w:sz w:val="28"/>
          <w:szCs w:val="28"/>
        </w:rPr>
        <w:t>часть у проектах з розробк</w:t>
      </w:r>
      <w:r w:rsidRPr="002502DC">
        <w:rPr>
          <w:rFonts w:ascii="Times New Roman" w:hAnsi="Times New Roman" w:cs="Times New Roman"/>
          <w:sz w:val="28"/>
          <w:szCs w:val="28"/>
        </w:rPr>
        <w:t>и або впровадження IT продуктів</w:t>
      </w:r>
    </w:p>
    <w:p w14:paraId="019B8F29" w14:textId="7DC81C03" w:rsidR="00575102" w:rsidRPr="002502DC" w:rsidRDefault="00575102" w:rsidP="00575102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502DC">
        <w:rPr>
          <w:rFonts w:ascii="Times New Roman" w:hAnsi="Times New Roman" w:cs="Times New Roman"/>
          <w:sz w:val="28"/>
          <w:szCs w:val="28"/>
        </w:rPr>
        <w:t>Н</w:t>
      </w:r>
      <w:r w:rsidRPr="002502DC">
        <w:rPr>
          <w:rFonts w:ascii="Times New Roman" w:hAnsi="Times New Roman" w:cs="Times New Roman"/>
          <w:sz w:val="28"/>
          <w:szCs w:val="28"/>
        </w:rPr>
        <w:t>авички спілкування з іноз</w:t>
      </w:r>
      <w:r w:rsidRPr="002502DC">
        <w:rPr>
          <w:rFonts w:ascii="Times New Roman" w:hAnsi="Times New Roman" w:cs="Times New Roman"/>
          <w:sz w:val="28"/>
          <w:szCs w:val="28"/>
        </w:rPr>
        <w:t>емцями та іноземними компаніями</w:t>
      </w:r>
    </w:p>
    <w:p w14:paraId="6047198C" w14:textId="5220D0DB" w:rsidR="00C22386" w:rsidRPr="002502DC" w:rsidRDefault="00575102" w:rsidP="00575102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502DC">
        <w:rPr>
          <w:rFonts w:ascii="Times New Roman" w:hAnsi="Times New Roman" w:cs="Times New Roman"/>
          <w:sz w:val="28"/>
          <w:szCs w:val="28"/>
        </w:rPr>
        <w:t>Д</w:t>
      </w:r>
      <w:r w:rsidRPr="002502DC">
        <w:rPr>
          <w:rFonts w:ascii="Times New Roman" w:hAnsi="Times New Roman" w:cs="Times New Roman"/>
          <w:sz w:val="28"/>
          <w:szCs w:val="28"/>
        </w:rPr>
        <w:t>освід роботи з великими масивами даних т</w:t>
      </w:r>
      <w:r w:rsidRPr="002502DC">
        <w:rPr>
          <w:rFonts w:ascii="Times New Roman" w:hAnsi="Times New Roman" w:cs="Times New Roman"/>
          <w:sz w:val="28"/>
          <w:szCs w:val="28"/>
        </w:rPr>
        <w:t>а підготовки аналітичних звітів</w:t>
      </w:r>
    </w:p>
    <w:p w14:paraId="0938E330" w14:textId="71275042" w:rsidR="00575102" w:rsidRPr="002502DC" w:rsidRDefault="002502DC" w:rsidP="002502DC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502DC">
        <w:rPr>
          <w:rFonts w:ascii="Times New Roman" w:hAnsi="Times New Roman" w:cs="Times New Roman"/>
          <w:sz w:val="28"/>
          <w:szCs w:val="28"/>
        </w:rPr>
        <w:t xml:space="preserve">основи управління </w:t>
      </w:r>
      <w:proofErr w:type="spellStart"/>
      <w:r w:rsidRPr="002502DC">
        <w:rPr>
          <w:rFonts w:ascii="Times New Roman" w:hAnsi="Times New Roman" w:cs="Times New Roman"/>
          <w:sz w:val="28"/>
          <w:szCs w:val="28"/>
        </w:rPr>
        <w:t>проєктами</w:t>
      </w:r>
      <w:proofErr w:type="spellEnd"/>
      <w:r w:rsidRPr="002502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1BB5C" w14:textId="75A8BA44" w:rsidR="002D7D37" w:rsidRPr="002502DC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502DC">
        <w:rPr>
          <w:rFonts w:ascii="Times New Roman" w:hAnsi="Times New Roman" w:cs="Times New Roman"/>
          <w:sz w:val="28"/>
          <w:szCs w:val="28"/>
        </w:rPr>
        <w:t>Відмінні навички ділової переписки та спілкування</w:t>
      </w:r>
    </w:p>
    <w:p w14:paraId="1C9A6B1B" w14:textId="64FEAE39" w:rsidR="002D7D37" w:rsidRPr="002502DC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502DC">
        <w:rPr>
          <w:rFonts w:ascii="Times New Roman" w:hAnsi="Times New Roman" w:cs="Times New Roman"/>
          <w:sz w:val="28"/>
          <w:szCs w:val="28"/>
        </w:rPr>
        <w:t>Зрілість особистості</w:t>
      </w:r>
    </w:p>
    <w:p w14:paraId="41EAFEE4" w14:textId="196EB3BA" w:rsidR="00D8259A" w:rsidRPr="002502DC" w:rsidRDefault="002D7D37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502DC">
        <w:rPr>
          <w:rFonts w:ascii="Times New Roman" w:hAnsi="Times New Roman" w:cs="Times New Roman"/>
          <w:sz w:val="28"/>
          <w:szCs w:val="28"/>
        </w:rPr>
        <w:t>Високий рівень етики</w:t>
      </w:r>
    </w:p>
    <w:p w14:paraId="4DDC16C7" w14:textId="77777777" w:rsidR="00327C52" w:rsidRPr="00CB316E" w:rsidRDefault="00327C52" w:rsidP="00CB316E">
      <w:pPr>
        <w:shd w:val="clear" w:color="auto" w:fill="FFFFFF"/>
        <w:spacing w:beforeAutospacing="1" w:after="100" w:afterAutospacing="1" w:line="300" w:lineRule="atLeast"/>
        <w:ind w:left="-36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Ми пропонуємо:</w:t>
      </w:r>
    </w:p>
    <w:p w14:paraId="0F629E26" w14:textId="7F6E9C82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Місце роботи: </w:t>
      </w:r>
      <w:r w:rsidR="00B843AB" w:rsidRPr="002D7D37">
        <w:rPr>
          <w:rFonts w:ascii="Times New Roman" w:hAnsi="Times New Roman" w:cs="Times New Roman"/>
          <w:sz w:val="28"/>
          <w:szCs w:val="28"/>
        </w:rPr>
        <w:t xml:space="preserve">м. Київ, </w:t>
      </w:r>
      <w:r w:rsidR="002502DC">
        <w:rPr>
          <w:rFonts w:ascii="Times New Roman" w:hAnsi="Times New Roman" w:cs="Times New Roman"/>
          <w:sz w:val="28"/>
          <w:szCs w:val="28"/>
        </w:rPr>
        <w:t xml:space="preserve">проспект Л. </w:t>
      </w:r>
      <w:proofErr w:type="spellStart"/>
      <w:r w:rsidR="002502DC">
        <w:rPr>
          <w:rFonts w:ascii="Times New Roman" w:hAnsi="Times New Roman" w:cs="Times New Roman"/>
          <w:sz w:val="28"/>
          <w:szCs w:val="28"/>
        </w:rPr>
        <w:t>Гузара</w:t>
      </w:r>
      <w:proofErr w:type="spellEnd"/>
      <w:r w:rsidR="002502DC">
        <w:rPr>
          <w:rFonts w:ascii="Times New Roman" w:hAnsi="Times New Roman" w:cs="Times New Roman"/>
          <w:sz w:val="28"/>
          <w:szCs w:val="28"/>
        </w:rPr>
        <w:t>, 44</w:t>
      </w:r>
    </w:p>
    <w:p w14:paraId="14652641" w14:textId="3CA43C0F" w:rsidR="002D7D37" w:rsidRPr="002D7D37" w:rsidRDefault="002D7D37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Можливі відрядження</w:t>
      </w:r>
      <w:r>
        <w:rPr>
          <w:rFonts w:ascii="Times New Roman" w:hAnsi="Times New Roman" w:cs="Times New Roman"/>
          <w:sz w:val="28"/>
          <w:szCs w:val="28"/>
        </w:rPr>
        <w:t xml:space="preserve"> (внутрішні)</w:t>
      </w:r>
    </w:p>
    <w:p w14:paraId="5559C0B7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Працевлаштування в стабільній компанії національного масштабу</w:t>
      </w:r>
    </w:p>
    <w:p w14:paraId="6F430D0F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Прозорі умови праці: висока заробітна плата, щоквартальна премія, додаткові пільги</w:t>
      </w:r>
      <w:r w:rsidR="00CB316E"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(додатковий оклад на оздоровлення, 5 днів додаткової відпустки та багато іншого)</w:t>
      </w:r>
    </w:p>
    <w:p w14:paraId="7A58FDD1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Підтримку професіоналів, які орієнтовані на досягнення успіху</w:t>
      </w:r>
    </w:p>
    <w:p w14:paraId="430E476B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lastRenderedPageBreak/>
        <w:t>Можливість кар'єрного росту та визнання досягнень</w:t>
      </w:r>
    </w:p>
    <w:p w14:paraId="15D69D87" w14:textId="77777777" w:rsidR="00CB316E" w:rsidRPr="002D7D37" w:rsidRDefault="00327C52" w:rsidP="00CB316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Професійне та розвиваюче навчання</w:t>
      </w:r>
    </w:p>
    <w:p w14:paraId="65660CB9" w14:textId="21F43FEB" w:rsidR="00327C52" w:rsidRPr="002D7D37" w:rsidRDefault="00CB316E" w:rsidP="00CB31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 xml:space="preserve">Просимо направити </w:t>
      </w:r>
      <w:r w:rsidR="00327C52"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резюме із зазначенням бажаного рівня заробітної плати</w:t>
      </w:r>
      <w:r w:rsid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.</w:t>
      </w:r>
    </w:p>
    <w:p w14:paraId="1702F664" w14:textId="77777777" w:rsidR="00503A37" w:rsidRPr="001311E3" w:rsidRDefault="00503A37" w:rsidP="00327C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3A37" w:rsidRPr="001311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B94"/>
    <w:multiLevelType w:val="hybridMultilevel"/>
    <w:tmpl w:val="BE4039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5F6"/>
    <w:multiLevelType w:val="hybridMultilevel"/>
    <w:tmpl w:val="3C1ECF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170E"/>
    <w:multiLevelType w:val="hybridMultilevel"/>
    <w:tmpl w:val="46FED46C"/>
    <w:lvl w:ilvl="0" w:tplc="DCC05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2447A5"/>
    <w:multiLevelType w:val="multilevel"/>
    <w:tmpl w:val="A7B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16A0F"/>
    <w:multiLevelType w:val="hybridMultilevel"/>
    <w:tmpl w:val="103C138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C2E91"/>
    <w:multiLevelType w:val="hybridMultilevel"/>
    <w:tmpl w:val="486267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E1AE5"/>
    <w:multiLevelType w:val="hybridMultilevel"/>
    <w:tmpl w:val="D84097B2"/>
    <w:lvl w:ilvl="0" w:tplc="0422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6577F"/>
    <w:multiLevelType w:val="hybridMultilevel"/>
    <w:tmpl w:val="F44A5AD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1101B2E"/>
    <w:multiLevelType w:val="hybridMultilevel"/>
    <w:tmpl w:val="3C8E9B9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C5047A"/>
    <w:multiLevelType w:val="multilevel"/>
    <w:tmpl w:val="E6F2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0B1C44"/>
    <w:multiLevelType w:val="hybridMultilevel"/>
    <w:tmpl w:val="15A83954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83077"/>
    <w:multiLevelType w:val="hybridMultilevel"/>
    <w:tmpl w:val="DFD8F00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71438"/>
    <w:multiLevelType w:val="hybridMultilevel"/>
    <w:tmpl w:val="36C6D0E8"/>
    <w:lvl w:ilvl="0" w:tplc="85D6CE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D1D5F"/>
    <w:multiLevelType w:val="hybridMultilevel"/>
    <w:tmpl w:val="F5C08F42"/>
    <w:lvl w:ilvl="0" w:tplc="042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4470403A"/>
    <w:multiLevelType w:val="hybridMultilevel"/>
    <w:tmpl w:val="593A60BA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1">
    <w:nsid w:val="470435EC"/>
    <w:multiLevelType w:val="hybridMultilevel"/>
    <w:tmpl w:val="9ED25B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464AA"/>
    <w:multiLevelType w:val="hybridMultilevel"/>
    <w:tmpl w:val="4E2696A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F1457"/>
    <w:multiLevelType w:val="hybridMultilevel"/>
    <w:tmpl w:val="E7C4F1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F7356"/>
    <w:multiLevelType w:val="multilevel"/>
    <w:tmpl w:val="D11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8C53D1"/>
    <w:multiLevelType w:val="hybridMultilevel"/>
    <w:tmpl w:val="906AB6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22DBF"/>
    <w:multiLevelType w:val="hybridMultilevel"/>
    <w:tmpl w:val="79D41EB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481DEC"/>
    <w:multiLevelType w:val="hybridMultilevel"/>
    <w:tmpl w:val="7ED42A20"/>
    <w:lvl w:ilvl="0" w:tplc="859898C0">
      <w:start w:val="17"/>
      <w:numFmt w:val="bullet"/>
      <w:lvlText w:val="-"/>
      <w:lvlJc w:val="left"/>
      <w:pPr>
        <w:ind w:left="63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9">
    <w:nsid w:val="5E121B4F"/>
    <w:multiLevelType w:val="hybridMultilevel"/>
    <w:tmpl w:val="BEB80D7E"/>
    <w:lvl w:ilvl="0" w:tplc="02B0898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C3A38"/>
    <w:multiLevelType w:val="hybridMultilevel"/>
    <w:tmpl w:val="8E1C39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7011A"/>
    <w:multiLevelType w:val="hybridMultilevel"/>
    <w:tmpl w:val="C6D8BE84"/>
    <w:lvl w:ilvl="0" w:tplc="0422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2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23D98"/>
    <w:multiLevelType w:val="hybridMultilevel"/>
    <w:tmpl w:val="61AEC8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8">
    <w:nsid w:val="6F9D209D"/>
    <w:multiLevelType w:val="hybridMultilevel"/>
    <w:tmpl w:val="CCF2F2D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82CBA"/>
    <w:multiLevelType w:val="multilevel"/>
    <w:tmpl w:val="404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D1348E"/>
    <w:multiLevelType w:val="hybridMultilevel"/>
    <w:tmpl w:val="E2AECF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1E5A98"/>
    <w:multiLevelType w:val="hybridMultilevel"/>
    <w:tmpl w:val="A0904EA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>
    <w:nsid w:val="7FE43188"/>
    <w:multiLevelType w:val="hybridMultilevel"/>
    <w:tmpl w:val="F21E037C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32"/>
  </w:num>
  <w:num w:numId="4">
    <w:abstractNumId w:val="12"/>
  </w:num>
  <w:num w:numId="5">
    <w:abstractNumId w:val="37"/>
  </w:num>
  <w:num w:numId="6">
    <w:abstractNumId w:val="8"/>
  </w:num>
  <w:num w:numId="7">
    <w:abstractNumId w:val="11"/>
  </w:num>
  <w:num w:numId="8">
    <w:abstractNumId w:val="7"/>
  </w:num>
  <w:num w:numId="9">
    <w:abstractNumId w:val="34"/>
  </w:num>
  <w:num w:numId="10">
    <w:abstractNumId w:val="35"/>
  </w:num>
  <w:num w:numId="11">
    <w:abstractNumId w:val="18"/>
  </w:num>
  <w:num w:numId="12">
    <w:abstractNumId w:val="28"/>
  </w:num>
  <w:num w:numId="13">
    <w:abstractNumId w:val="2"/>
  </w:num>
  <w:num w:numId="14">
    <w:abstractNumId w:val="22"/>
  </w:num>
  <w:num w:numId="15">
    <w:abstractNumId w:val="29"/>
  </w:num>
  <w:num w:numId="16">
    <w:abstractNumId w:val="10"/>
  </w:num>
  <w:num w:numId="17">
    <w:abstractNumId w:val="1"/>
  </w:num>
  <w:num w:numId="18">
    <w:abstractNumId w:val="27"/>
  </w:num>
  <w:num w:numId="19">
    <w:abstractNumId w:val="0"/>
  </w:num>
  <w:num w:numId="20">
    <w:abstractNumId w:val="5"/>
  </w:num>
  <w:num w:numId="21">
    <w:abstractNumId w:val="4"/>
  </w:num>
  <w:num w:numId="22">
    <w:abstractNumId w:val="33"/>
  </w:num>
  <w:num w:numId="23">
    <w:abstractNumId w:val="33"/>
  </w:num>
  <w:num w:numId="24">
    <w:abstractNumId w:val="23"/>
  </w:num>
  <w:num w:numId="25">
    <w:abstractNumId w:val="16"/>
  </w:num>
  <w:num w:numId="26">
    <w:abstractNumId w:val="3"/>
  </w:num>
  <w:num w:numId="27">
    <w:abstractNumId w:val="39"/>
  </w:num>
  <w:num w:numId="28">
    <w:abstractNumId w:val="25"/>
  </w:num>
  <w:num w:numId="29">
    <w:abstractNumId w:val="13"/>
  </w:num>
  <w:num w:numId="30">
    <w:abstractNumId w:val="33"/>
  </w:num>
  <w:num w:numId="31">
    <w:abstractNumId w:val="36"/>
  </w:num>
  <w:num w:numId="32">
    <w:abstractNumId w:val="40"/>
  </w:num>
  <w:num w:numId="33">
    <w:abstractNumId w:val="19"/>
  </w:num>
  <w:num w:numId="34">
    <w:abstractNumId w:val="17"/>
  </w:num>
  <w:num w:numId="35">
    <w:abstractNumId w:val="9"/>
  </w:num>
  <w:num w:numId="36">
    <w:abstractNumId w:val="38"/>
  </w:num>
  <w:num w:numId="37">
    <w:abstractNumId w:val="21"/>
  </w:num>
  <w:num w:numId="38">
    <w:abstractNumId w:val="30"/>
  </w:num>
  <w:num w:numId="39">
    <w:abstractNumId w:val="42"/>
  </w:num>
  <w:num w:numId="40">
    <w:abstractNumId w:val="26"/>
  </w:num>
  <w:num w:numId="41">
    <w:abstractNumId w:val="41"/>
  </w:num>
  <w:num w:numId="42">
    <w:abstractNumId w:val="14"/>
  </w:num>
  <w:num w:numId="43">
    <w:abstractNumId w:val="20"/>
  </w:num>
  <w:num w:numId="44">
    <w:abstractNumId w:val="6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B2096"/>
    <w:rsid w:val="000E0D22"/>
    <w:rsid w:val="001311E3"/>
    <w:rsid w:val="001B648D"/>
    <w:rsid w:val="002009AE"/>
    <w:rsid w:val="002502DC"/>
    <w:rsid w:val="002D7D37"/>
    <w:rsid w:val="00327C52"/>
    <w:rsid w:val="003A33BF"/>
    <w:rsid w:val="003D7773"/>
    <w:rsid w:val="004E0F46"/>
    <w:rsid w:val="00503A37"/>
    <w:rsid w:val="00507366"/>
    <w:rsid w:val="00564E12"/>
    <w:rsid w:val="00575102"/>
    <w:rsid w:val="005D00D7"/>
    <w:rsid w:val="00717512"/>
    <w:rsid w:val="007417DA"/>
    <w:rsid w:val="00756EBF"/>
    <w:rsid w:val="008A5C25"/>
    <w:rsid w:val="00954903"/>
    <w:rsid w:val="00982F75"/>
    <w:rsid w:val="00986B9A"/>
    <w:rsid w:val="009F6B29"/>
    <w:rsid w:val="00A22FB4"/>
    <w:rsid w:val="00AC0807"/>
    <w:rsid w:val="00AE7AC9"/>
    <w:rsid w:val="00B129CA"/>
    <w:rsid w:val="00B62E08"/>
    <w:rsid w:val="00B843AB"/>
    <w:rsid w:val="00C22386"/>
    <w:rsid w:val="00C4173E"/>
    <w:rsid w:val="00CB3052"/>
    <w:rsid w:val="00CB316E"/>
    <w:rsid w:val="00CC5CEC"/>
    <w:rsid w:val="00D03C5F"/>
    <w:rsid w:val="00D27AE3"/>
    <w:rsid w:val="00D8259A"/>
    <w:rsid w:val="00E4566D"/>
    <w:rsid w:val="00E7114E"/>
    <w:rsid w:val="00E93A14"/>
    <w:rsid w:val="00EE0D9F"/>
    <w:rsid w:val="00EE430E"/>
    <w:rsid w:val="00F46688"/>
    <w:rsid w:val="00F52D36"/>
    <w:rsid w:val="00F61BAD"/>
    <w:rsid w:val="00F649A9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A294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9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09AE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B1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2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table" w:customStyle="1" w:styleId="TableNormal">
    <w:name w:val="Table Normal"/>
    <w:uiPriority w:val="2"/>
    <w:semiHidden/>
    <w:unhideWhenUsed/>
    <w:qFormat/>
    <w:rsid w:val="005751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51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8006-105C-4DF0-AF87-8639DC9E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Мельник Христина Євгенівна</cp:lastModifiedBy>
  <cp:revision>2</cp:revision>
  <dcterms:created xsi:type="dcterms:W3CDTF">2020-07-28T11:42:00Z</dcterms:created>
  <dcterms:modified xsi:type="dcterms:W3CDTF">2020-07-28T11:42:00Z</dcterms:modified>
</cp:coreProperties>
</file>