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1A10B629" w:rsidR="00CF47C4" w:rsidRPr="00B7627E" w:rsidRDefault="00B7627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B7627E">
        <w:rPr>
          <w:rFonts w:ascii="Times New Roman" w:hAnsi="Times New Roman" w:cs="Times New Roman"/>
          <w:b/>
          <w:sz w:val="28"/>
          <w:szCs w:val="28"/>
          <w:lang w:val="uk-UA"/>
        </w:rPr>
        <w:t>Бухгалтер ( з дипломом спеціаліста) І категорії</w:t>
      </w:r>
      <w:bookmarkEnd w:id="0"/>
      <w:r w:rsidR="00126780" w:rsidRPr="00B762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59D3B0BA" w:rsidR="00C9067C" w:rsidRPr="00C9067C" w:rsidRDefault="00B7627E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7627E">
        <w:rPr>
          <w:rFonts w:ascii="Times New Roman" w:hAnsi="Times New Roman" w:cs="Times New Roman"/>
          <w:b/>
          <w:sz w:val="28"/>
          <w:szCs w:val="28"/>
          <w:lang w:val="uk-UA"/>
        </w:rPr>
        <w:t>Група первинного обліку</w:t>
      </w:r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Сумський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7BA65D" w:rsidR="00CF47C4" w:rsidRPr="00207DA7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Повна  вища освіта відповідного напрямку підготовки  (спеціаліст, магістр)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B5A0C89" w14:textId="3994033A" w:rsidR="008D41B9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</w:t>
      </w:r>
      <w:r>
        <w:rPr>
          <w:rFonts w:ascii="Times New Roman" w:hAnsi="Times New Roman" w:cs="Times New Roman"/>
          <w:lang w:val="uk-UA"/>
        </w:rPr>
        <w:t xml:space="preserve"> за професією бухгалтер ІІ категорії не менше 2 років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4ED113A" w14:textId="2759EFC9" w:rsidR="00B7627E" w:rsidRPr="00B7627E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Знання програми САП</w:t>
      </w:r>
      <w:r>
        <w:rPr>
          <w:rFonts w:ascii="Times New Roman" w:hAnsi="Times New Roman" w:cs="Times New Roman"/>
          <w:lang w:val="uk-UA"/>
        </w:rPr>
        <w:t>.</w:t>
      </w:r>
    </w:p>
    <w:p w14:paraId="320C926B" w14:textId="07895889" w:rsidR="00B7627E" w:rsidRPr="00B7627E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Вміння працювати в модулях </w:t>
      </w:r>
      <w:r>
        <w:rPr>
          <w:rFonts w:ascii="Times New Roman" w:hAnsi="Times New Roman" w:cs="Times New Roman"/>
          <w:lang w:val="en-US"/>
        </w:rPr>
        <w:t>FI</w:t>
      </w:r>
      <w:r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en-US"/>
        </w:rPr>
        <w:t>FM</w:t>
      </w:r>
      <w:r>
        <w:rPr>
          <w:rFonts w:ascii="Times New Roman" w:hAnsi="Times New Roman" w:cs="Times New Roman"/>
          <w:lang w:val="uk-UA"/>
        </w:rPr>
        <w:t>,</w:t>
      </w:r>
      <w:r w:rsidRPr="00220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ММ, </w:t>
      </w:r>
      <w:r>
        <w:rPr>
          <w:rFonts w:ascii="Times New Roman" w:hAnsi="Times New Roman" w:cs="Times New Roman"/>
          <w:lang w:val="en-US"/>
        </w:rPr>
        <w:t>PM</w:t>
      </w:r>
      <w:r>
        <w:rPr>
          <w:rFonts w:ascii="Times New Roman" w:hAnsi="Times New Roman" w:cs="Times New Roman"/>
          <w:lang w:val="uk-UA"/>
        </w:rPr>
        <w:t>.</w:t>
      </w:r>
    </w:p>
    <w:p w14:paraId="007E477E" w14:textId="29B60A39" w:rsidR="00B7627E" w:rsidRDefault="00B7627E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 xml:space="preserve">Знання та вміння працювати в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DOC</w:t>
      </w:r>
      <w:r>
        <w:rPr>
          <w:rFonts w:ascii="Times New Roman" w:hAnsi="Times New Roman" w:cs="Times New Roman"/>
          <w:lang w:val="uk-UA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A748B12" w14:textId="16161342" w:rsidR="00B7627E" w:rsidRDefault="00B7627E" w:rsidP="00B7627E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Вести о</w:t>
      </w:r>
      <w:r>
        <w:rPr>
          <w:lang w:val="uk-UA"/>
        </w:rPr>
        <w:t>блік господарських операцій з надходження, переміщення , списання необоротних активів та запасів</w:t>
      </w:r>
    </w:p>
    <w:p w14:paraId="29E0E7D7" w14:textId="1E2824DD" w:rsidR="00B7627E" w:rsidRDefault="00B7627E" w:rsidP="00B7627E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Робити р</w:t>
      </w:r>
      <w:r w:rsidRPr="00B7627E">
        <w:rPr>
          <w:lang w:val="uk-UA"/>
        </w:rPr>
        <w:t>озрахунки з постачальниками та підрядниками.</w:t>
      </w:r>
    </w:p>
    <w:p w14:paraId="654C0B10" w14:textId="045A5933" w:rsidR="00B7627E" w:rsidRDefault="00B7627E" w:rsidP="00B7627E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Робити р</w:t>
      </w:r>
      <w:r w:rsidRPr="00B7627E">
        <w:rPr>
          <w:lang w:val="uk-UA"/>
        </w:rPr>
        <w:t>озрахунки з підзвітними особами.</w:t>
      </w:r>
    </w:p>
    <w:p w14:paraId="09801E6D" w14:textId="410992CC" w:rsidR="00B7627E" w:rsidRDefault="00B7627E" w:rsidP="00B7627E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Відображати</w:t>
      </w:r>
      <w:r w:rsidRPr="00B7627E">
        <w:rPr>
          <w:lang w:val="uk-UA"/>
        </w:rPr>
        <w:t xml:space="preserve"> ПДВ по здійсненим господарським операціям.</w:t>
      </w:r>
    </w:p>
    <w:p w14:paraId="03BAC481" w14:textId="4BECE975" w:rsidR="00B7627E" w:rsidRDefault="00B7627E" w:rsidP="00B7627E">
      <w:pPr>
        <w:pStyle w:val="a4"/>
        <w:numPr>
          <w:ilvl w:val="0"/>
          <w:numId w:val="8"/>
        </w:numPr>
        <w:rPr>
          <w:lang w:val="uk-UA"/>
        </w:rPr>
      </w:pPr>
      <w:r>
        <w:rPr>
          <w:lang w:val="uk-UA"/>
        </w:rPr>
        <w:t>Робити р</w:t>
      </w:r>
      <w:r w:rsidRPr="00B7627E">
        <w:rPr>
          <w:lang w:val="uk-UA"/>
        </w:rPr>
        <w:t xml:space="preserve">озрахунки з бюджетом по податкам та </w:t>
      </w:r>
      <w:proofErr w:type="spellStart"/>
      <w:r w:rsidRPr="00B7627E">
        <w:rPr>
          <w:lang w:val="uk-UA"/>
        </w:rPr>
        <w:t>платежам</w:t>
      </w:r>
      <w:proofErr w:type="spellEnd"/>
      <w:r>
        <w:rPr>
          <w:lang w:val="uk-UA"/>
        </w:rPr>
        <w:t>.</w:t>
      </w:r>
    </w:p>
    <w:p w14:paraId="1262D57F" w14:textId="33BD6124" w:rsidR="003819A1" w:rsidRPr="00B7627E" w:rsidRDefault="00B7627E" w:rsidP="00B7627E">
      <w:pPr>
        <w:pStyle w:val="a4"/>
        <w:numPr>
          <w:ilvl w:val="0"/>
          <w:numId w:val="8"/>
        </w:numPr>
        <w:rPr>
          <w:lang w:val="uk-UA"/>
        </w:rPr>
      </w:pPr>
      <w:r w:rsidRPr="00B7627E">
        <w:rPr>
          <w:lang w:val="uk-UA"/>
        </w:rPr>
        <w:t>Пров</w:t>
      </w:r>
      <w:r>
        <w:rPr>
          <w:lang w:val="uk-UA"/>
        </w:rPr>
        <w:t>одити інвентаризацію</w:t>
      </w:r>
      <w:r w:rsidRPr="00B7627E">
        <w:rPr>
          <w:lang w:val="uk-UA"/>
        </w:rPr>
        <w:t xml:space="preserve"> активів та зобов’язань.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6DC11A66" w:rsidR="0083442D" w:rsidRPr="00B7627E" w:rsidRDefault="00B7627E" w:rsidP="00B762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</w:t>
      </w:r>
      <w:r w:rsidR="0083442D" w:rsidRPr="00B762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2FD622F" w14:textId="28A7F8CE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819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Суми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B7627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83CC9"/>
    <w:multiLevelType w:val="hybridMultilevel"/>
    <w:tmpl w:val="6532A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6508F"/>
    <w:multiLevelType w:val="hybridMultilevel"/>
    <w:tmpl w:val="3542B756"/>
    <w:lvl w:ilvl="0" w:tplc="435EC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207DA7"/>
    <w:rsid w:val="00336C22"/>
    <w:rsid w:val="003819A1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7627E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2020-09-09T10:50:00Z</dcterms:created>
  <dcterms:modified xsi:type="dcterms:W3CDTF">2020-09-09T10:50:00Z</dcterms:modified>
</cp:coreProperties>
</file>