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23" w:rsidRDefault="00D42EC8" w:rsidP="002C7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E15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Механік служби</w:t>
      </w:r>
      <w:r w:rsidR="00B344AB" w:rsidRPr="009E15C9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автотранспортного господарства</w:t>
      </w:r>
    </w:p>
    <w:p w:rsidR="00F60AEE" w:rsidRDefault="00F60AEE" w:rsidP="002C7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60AEE" w:rsidRPr="009E15C9" w:rsidRDefault="00F60AEE" w:rsidP="002C71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Служба автотранспортного господарства</w:t>
      </w:r>
    </w:p>
    <w:p w:rsidR="00B344AB" w:rsidRPr="00197F23" w:rsidRDefault="00B344AB" w:rsidP="002C7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60AEE" w:rsidRDefault="00F60AEE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Вас:</w:t>
      </w:r>
    </w:p>
    <w:p w:rsidR="00F60AEE" w:rsidRDefault="00F60AEE" w:rsidP="00F60AE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Здатність працювати 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м</w:t>
      </w:r>
      <w:r w:rsidRPr="00D42EC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еханік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ом</w:t>
      </w:r>
      <w:r w:rsidRPr="00D42EC8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служби автотранспортного господарства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медичними показниками;</w:t>
      </w:r>
    </w:p>
    <w:p w:rsidR="00F60AEE" w:rsidRPr="00197F23" w:rsidRDefault="00F60AEE" w:rsidP="00F60AE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Повна або базова вища освіта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за напрямком;</w:t>
      </w:r>
    </w:p>
    <w:p w:rsidR="00F60AEE" w:rsidRDefault="00F60AEE" w:rsidP="00F60AE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Правила технічної експлуатації транспортних засобів, знання Правил Дорожнього руху та основи безпеки руху, правил охорони праці та  основи організації виконання ремонтних, слюсарних та інших робіт пов’язаних з ремонтом та обслуговуванням транспортних засобів;</w:t>
      </w:r>
    </w:p>
    <w:p w:rsidR="00F60AEE" w:rsidRDefault="00F60AEE" w:rsidP="00F60AE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Знання постанов , правил, нормативних документів та інших матеріалів  стосовно діяльності автотранспортного господарства;</w:t>
      </w:r>
    </w:p>
    <w:p w:rsidR="00F60AEE" w:rsidRPr="00197F23" w:rsidRDefault="00F60AEE" w:rsidP="00F60AE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Комунікабельність, відповідальність, прагненн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 до професійної досконалості,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впевненість в собі, готовність до роботи в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колективі, ініціативність, відсутність шкідливих звичок</w:t>
      </w:r>
    </w:p>
    <w:p w:rsidR="00F60AEE" w:rsidRDefault="00F60AEE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97F23" w:rsidRPr="00197F23" w:rsidRDefault="00F60AEE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обов'язки:</w:t>
      </w:r>
    </w:p>
    <w:p w:rsidR="00197F23" w:rsidRPr="00B344AB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A7098" w:rsidRDefault="003A7098" w:rsidP="003A7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098"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Start"/>
      <w:r w:rsidRPr="003A7098">
        <w:rPr>
          <w:rFonts w:ascii="Times New Roman" w:hAnsi="Times New Roman" w:cs="Times New Roman"/>
          <w:sz w:val="24"/>
          <w:szCs w:val="24"/>
        </w:rPr>
        <w:t>абезпечення</w:t>
      </w:r>
      <w:proofErr w:type="spellEnd"/>
      <w:r w:rsidRPr="003A7098">
        <w:rPr>
          <w:rFonts w:ascii="Times New Roman" w:hAnsi="Times New Roman" w:cs="Times New Roman"/>
          <w:sz w:val="24"/>
          <w:szCs w:val="24"/>
        </w:rPr>
        <w:t xml:space="preserve"> правильної технічної експлуатації і збереження автомобіл</w:t>
      </w:r>
      <w:r w:rsidR="006C08F4">
        <w:rPr>
          <w:rFonts w:ascii="Times New Roman" w:hAnsi="Times New Roman" w:cs="Times New Roman"/>
          <w:sz w:val="24"/>
          <w:szCs w:val="24"/>
        </w:rPr>
        <w:t>ьного парку і обладнання гаража;</w:t>
      </w:r>
    </w:p>
    <w:p w:rsidR="003A7098" w:rsidRDefault="003A7098" w:rsidP="003A7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098">
        <w:rPr>
          <w:rFonts w:ascii="Times New Roman" w:hAnsi="Times New Roman" w:cs="Times New Roman"/>
        </w:rPr>
        <w:t>К</w:t>
      </w:r>
      <w:r w:rsidRPr="003A7098">
        <w:rPr>
          <w:rFonts w:ascii="Times New Roman" w:hAnsi="Times New Roman" w:cs="Times New Roman"/>
          <w:sz w:val="24"/>
          <w:szCs w:val="24"/>
        </w:rPr>
        <w:t>онтроль за зовнішнім виглядом і технічним станом парку автомобілів</w:t>
      </w:r>
      <w:r w:rsidR="006C08F4">
        <w:rPr>
          <w:rFonts w:ascii="Times New Roman" w:hAnsi="Times New Roman" w:cs="Times New Roman"/>
        </w:rPr>
        <w:t>;</w:t>
      </w:r>
    </w:p>
    <w:p w:rsidR="003A7098" w:rsidRDefault="003A7098" w:rsidP="003A7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098">
        <w:rPr>
          <w:rFonts w:ascii="Times New Roman" w:hAnsi="Times New Roman" w:cs="Times New Roman"/>
        </w:rPr>
        <w:t>К</w:t>
      </w:r>
      <w:r w:rsidRPr="003A7098">
        <w:rPr>
          <w:rFonts w:ascii="Times New Roman" w:hAnsi="Times New Roman" w:cs="Times New Roman"/>
          <w:sz w:val="24"/>
          <w:szCs w:val="24"/>
          <w:lang w:eastAsia="uk-UA"/>
        </w:rPr>
        <w:t>онтроль якості та своєчасності виконання робіт з технічного обслуговування авто</w:t>
      </w:r>
      <w:r w:rsidRPr="003A7098">
        <w:rPr>
          <w:rFonts w:ascii="Times New Roman" w:hAnsi="Times New Roman" w:cs="Times New Roman"/>
          <w:sz w:val="24"/>
          <w:szCs w:val="24"/>
        </w:rPr>
        <w:t>мобілів</w:t>
      </w:r>
      <w:r w:rsidRPr="003A7098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A7098" w:rsidRDefault="003A7098" w:rsidP="003A7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098">
        <w:rPr>
          <w:rFonts w:ascii="Times New Roman" w:hAnsi="Times New Roman" w:cs="Times New Roman"/>
        </w:rPr>
        <w:t>Проведення</w:t>
      </w:r>
      <w:r w:rsidRPr="003A7098">
        <w:rPr>
          <w:rFonts w:ascii="Times New Roman" w:hAnsi="Times New Roman" w:cs="Times New Roman"/>
          <w:sz w:val="24"/>
          <w:szCs w:val="24"/>
          <w:lang w:eastAsia="uk-UA"/>
        </w:rPr>
        <w:t xml:space="preserve"> інструктаж</w:t>
      </w:r>
      <w:r w:rsidRPr="003A7098">
        <w:rPr>
          <w:rFonts w:ascii="Times New Roman" w:hAnsi="Times New Roman" w:cs="Times New Roman"/>
        </w:rPr>
        <w:t>ів водіїв</w:t>
      </w:r>
      <w:r w:rsidRPr="003A7098">
        <w:rPr>
          <w:rFonts w:ascii="Times New Roman" w:hAnsi="Times New Roman" w:cs="Times New Roman"/>
          <w:sz w:val="24"/>
          <w:szCs w:val="24"/>
          <w:lang w:eastAsia="uk-UA"/>
        </w:rPr>
        <w:t>, перед випуском на маршрут;</w:t>
      </w:r>
    </w:p>
    <w:p w:rsidR="003A7098" w:rsidRDefault="003A7098" w:rsidP="003A7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098">
        <w:rPr>
          <w:rFonts w:ascii="Times New Roman" w:hAnsi="Times New Roman" w:cs="Times New Roman"/>
        </w:rPr>
        <w:t>Оформлення документів на ремонт машин</w:t>
      </w:r>
      <w:r w:rsidRPr="003A7098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:rsidR="003A7098" w:rsidRDefault="003A7098" w:rsidP="003A7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098">
        <w:rPr>
          <w:rFonts w:ascii="Times New Roman" w:hAnsi="Times New Roman" w:cs="Times New Roman"/>
        </w:rPr>
        <w:t>У</w:t>
      </w:r>
      <w:r w:rsidRPr="003A7098">
        <w:rPr>
          <w:rFonts w:ascii="Times New Roman" w:hAnsi="Times New Roman" w:cs="Times New Roman"/>
          <w:sz w:val="24"/>
          <w:szCs w:val="24"/>
          <w:lang w:eastAsia="uk-UA"/>
        </w:rPr>
        <w:t>часть в пред'явленні транспорту при проведенні огляду Державтоінспекції;</w:t>
      </w:r>
    </w:p>
    <w:p w:rsidR="003A7098" w:rsidRDefault="00D42EC8" w:rsidP="003A7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098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</w:t>
      </w:r>
      <w:r w:rsidR="00197F23" w:rsidRPr="003A70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ремонтних робіт </w:t>
      </w:r>
      <w:r w:rsidR="004379E7" w:rsidRPr="003A70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та робіт з техобслуговування </w:t>
      </w:r>
      <w:r w:rsidR="002C710B" w:rsidRPr="003A7098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транспортних засобів;</w:t>
      </w:r>
    </w:p>
    <w:p w:rsidR="002C710B" w:rsidRPr="003A7098" w:rsidRDefault="002C710B" w:rsidP="003A709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A709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Оформлення  </w:t>
      </w:r>
      <w:r w:rsidR="00D42EC8" w:rsidRPr="003A7098">
        <w:rPr>
          <w:rFonts w:ascii="Times New Roman" w:eastAsia="Times New Roman" w:hAnsi="Times New Roman" w:cs="Times New Roman"/>
          <w:sz w:val="24"/>
          <w:szCs w:val="24"/>
          <w:lang w:eastAsia="uk-UA"/>
        </w:rPr>
        <w:t>звітної та технічної документації.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bookmarkStart w:id="0" w:name="_GoBack"/>
      <w:bookmarkEnd w:id="0"/>
    </w:p>
    <w:p w:rsidR="00197F23" w:rsidRPr="006C08F4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08F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 роботи:</w:t>
      </w:r>
      <w:r w:rsidRPr="006C08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6C08F4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08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6C08F4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08F4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Офіційне працевлаштування;</w:t>
      </w:r>
    </w:p>
    <w:p w:rsidR="00197F23" w:rsidRPr="006C08F4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08F4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гарантії: висока заробітна плата, щоквартальна премія, додаткові пільги;</w:t>
      </w:r>
    </w:p>
    <w:p w:rsidR="00197F23" w:rsidRDefault="00197F23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08F4">
        <w:rPr>
          <w:rFonts w:ascii="Times New Roman" w:eastAsia="Times New Roman" w:hAnsi="Times New Roman" w:cs="Times New Roman"/>
          <w:sz w:val="24"/>
          <w:szCs w:val="24"/>
          <w:lang w:eastAsia="uk-UA"/>
        </w:rPr>
        <w:t> Можливість кар'єрного росту та визнання досягнень;</w:t>
      </w:r>
    </w:p>
    <w:p w:rsidR="006C08F4" w:rsidRPr="006C08F4" w:rsidRDefault="006C08F4" w:rsidP="00197F2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Місце роботи: Ужгородський р-н.,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Часлівці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, вул.Ратівецька,5</w:t>
      </w:r>
    </w:p>
    <w:p w:rsidR="00197F23" w:rsidRPr="006C08F4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C08F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sectPr w:rsidR="00197F23" w:rsidRPr="006C08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91853"/>
    <w:multiLevelType w:val="multilevel"/>
    <w:tmpl w:val="A59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96"/>
    <w:rsid w:val="00197F23"/>
    <w:rsid w:val="002C710B"/>
    <w:rsid w:val="002C7D77"/>
    <w:rsid w:val="003053FD"/>
    <w:rsid w:val="003436A5"/>
    <w:rsid w:val="003A7098"/>
    <w:rsid w:val="004379E7"/>
    <w:rsid w:val="00450FCB"/>
    <w:rsid w:val="006C08F4"/>
    <w:rsid w:val="006E5B37"/>
    <w:rsid w:val="007807DD"/>
    <w:rsid w:val="009352DC"/>
    <w:rsid w:val="009A6996"/>
    <w:rsid w:val="009E15C9"/>
    <w:rsid w:val="00AD14E9"/>
    <w:rsid w:val="00B344AB"/>
    <w:rsid w:val="00C55DA3"/>
    <w:rsid w:val="00CD06D3"/>
    <w:rsid w:val="00D42EC8"/>
    <w:rsid w:val="00EE2578"/>
    <w:rsid w:val="00F6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9295B-817D-40C4-9ABC-BAD12DFE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3A7098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3A709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Козак Тетяна Орестівна</dc:creator>
  <cp:keywords/>
  <dc:description/>
  <cp:lastModifiedBy>Козак Тетяна Орестівна</cp:lastModifiedBy>
  <cp:revision>7</cp:revision>
  <dcterms:created xsi:type="dcterms:W3CDTF">2020-10-02T11:04:00Z</dcterms:created>
  <dcterms:modified xsi:type="dcterms:W3CDTF">2020-10-09T12:44:00Z</dcterms:modified>
</cp:coreProperties>
</file>