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2B98A68" w:rsidR="00CF47C4" w:rsidRDefault="0043278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Машиніст екскаватора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одноковшового</w:t>
      </w:r>
      <w:proofErr w:type="spellEnd"/>
      <w:r w:rsidR="005B37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 розряду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952C0DD" w:rsidR="00BB2EF0" w:rsidRPr="00207DA7" w:rsidRDefault="005B370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3702">
        <w:rPr>
          <w:rFonts w:ascii="Times New Roman" w:hAnsi="Times New Roman" w:cs="Times New Roman"/>
          <w:b/>
          <w:sz w:val="28"/>
          <w:szCs w:val="28"/>
          <w:lang w:val="uk-UA"/>
        </w:rPr>
        <w:t>Лінійно-експлуатаційна служба. Магістральний газопровід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E21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38CC4A08" w:rsidR="00E21626" w:rsidRDefault="00313A0F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B370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</w:t>
      </w:r>
      <w:proofErr w:type="spellEnd"/>
      <w:r w:rsidR="005B370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-технічна 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896D89F" w14:textId="41B75B92" w:rsidR="00E14CFB" w:rsidRDefault="00E14CFB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– бажано.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F6835B5" w14:textId="77777777" w:rsidR="00E14CFB" w:rsidRDefault="00E14CFB" w:rsidP="00E14CFB">
      <w:pPr>
        <w:pStyle w:val="a4"/>
        <w:numPr>
          <w:ilvl w:val="0"/>
          <w:numId w:val="9"/>
        </w:numPr>
        <w:rPr>
          <w:lang w:val="uk-UA"/>
        </w:rPr>
      </w:pPr>
      <w:r w:rsidRPr="00872635">
        <w:rPr>
          <w:lang w:val="uk-UA"/>
        </w:rPr>
        <w:t xml:space="preserve">Керує екскаватором однокошовим з </w:t>
      </w:r>
      <w:proofErr w:type="spellStart"/>
      <w:r w:rsidRPr="00872635">
        <w:rPr>
          <w:lang w:val="uk-UA"/>
        </w:rPr>
        <w:t>ковшем</w:t>
      </w:r>
      <w:proofErr w:type="spellEnd"/>
      <w:r w:rsidRPr="00872635">
        <w:rPr>
          <w:lang w:val="uk-UA"/>
        </w:rPr>
        <w:t xml:space="preserve"> місткістю 0,4  до 1,6 м3 (включно) з усіма видами змінного та основного устаткування (прямою та зворотною лопатою, драглайном, грейфером, копром).</w:t>
      </w:r>
    </w:p>
    <w:p w14:paraId="3AA258E4" w14:textId="77777777" w:rsidR="00E14CFB" w:rsidRDefault="00E14CFB" w:rsidP="00E14CFB">
      <w:pPr>
        <w:pStyle w:val="a4"/>
        <w:numPr>
          <w:ilvl w:val="0"/>
          <w:numId w:val="9"/>
        </w:numPr>
        <w:rPr>
          <w:lang w:val="uk-UA"/>
        </w:rPr>
      </w:pPr>
      <w:r w:rsidRPr="00E14CFB">
        <w:rPr>
          <w:lang w:val="uk-UA"/>
        </w:rPr>
        <w:t>Виконує земляні роботи по влаштуванню траншей, котлованів та ін., та проведення їх засипки.</w:t>
      </w:r>
    </w:p>
    <w:p w14:paraId="0CF954E4" w14:textId="77777777" w:rsidR="00E14CFB" w:rsidRDefault="00E14CFB" w:rsidP="00E14CFB">
      <w:pPr>
        <w:pStyle w:val="a4"/>
        <w:numPr>
          <w:ilvl w:val="0"/>
          <w:numId w:val="9"/>
        </w:numPr>
        <w:rPr>
          <w:lang w:val="uk-UA"/>
        </w:rPr>
      </w:pPr>
      <w:r w:rsidRPr="00E14CFB">
        <w:rPr>
          <w:lang w:val="uk-UA"/>
        </w:rPr>
        <w:t>Виконує навантаження сипучих матеріалів (ґрунту, гравію тощо).</w:t>
      </w:r>
    </w:p>
    <w:p w14:paraId="22F37595" w14:textId="77777777" w:rsidR="00E14CFB" w:rsidRDefault="00E14CFB" w:rsidP="00E14CFB">
      <w:pPr>
        <w:pStyle w:val="a4"/>
        <w:numPr>
          <w:ilvl w:val="0"/>
          <w:numId w:val="9"/>
        </w:numPr>
        <w:rPr>
          <w:lang w:val="uk-UA"/>
        </w:rPr>
      </w:pPr>
      <w:r w:rsidRPr="00E14CFB">
        <w:rPr>
          <w:lang w:val="uk-UA"/>
        </w:rPr>
        <w:t>Забезпечує  раціональне  використовування  паливо-мастильних матеріалів.</w:t>
      </w:r>
    </w:p>
    <w:p w14:paraId="4949AF91" w14:textId="70F2AAFE" w:rsidR="00E14CFB" w:rsidRPr="00E14CFB" w:rsidRDefault="00E14CFB" w:rsidP="00E14CFB">
      <w:pPr>
        <w:pStyle w:val="a4"/>
        <w:numPr>
          <w:ilvl w:val="0"/>
          <w:numId w:val="9"/>
        </w:numPr>
        <w:rPr>
          <w:lang w:val="uk-UA"/>
        </w:rPr>
      </w:pPr>
      <w:r w:rsidRPr="00E14CFB">
        <w:rPr>
          <w:lang w:val="uk-UA"/>
        </w:rPr>
        <w:t>Виконує усі роботи відповідно до технічного  обслуговування та планово-запобіжних (дрібних, середніх та капітальних) ремонтів екскаваторної техніки, його механізмів і приладів безпеки та дотримуватися періодичності їх проведення.</w:t>
      </w:r>
    </w:p>
    <w:p w14:paraId="3E8499C3" w14:textId="2228B432" w:rsidR="00CF47C4" w:rsidRPr="00207DA7" w:rsidRDefault="00CF47C4" w:rsidP="005B3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A616AEB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E14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AB2"/>
    <w:multiLevelType w:val="hybridMultilevel"/>
    <w:tmpl w:val="B3AEB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A1B80"/>
    <w:multiLevelType w:val="hybridMultilevel"/>
    <w:tmpl w:val="546AEC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01A22"/>
    <w:multiLevelType w:val="hybridMultilevel"/>
    <w:tmpl w:val="A47A5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E4A92"/>
    <w:rsid w:val="00207DA7"/>
    <w:rsid w:val="00313A0F"/>
    <w:rsid w:val="0043278E"/>
    <w:rsid w:val="005B3702"/>
    <w:rsid w:val="005E1C92"/>
    <w:rsid w:val="005E4BF6"/>
    <w:rsid w:val="00661EEF"/>
    <w:rsid w:val="0074183C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14CFB"/>
    <w:rsid w:val="00E21626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table" w:styleId="a6">
    <w:name w:val="Table Grid"/>
    <w:basedOn w:val="a1"/>
    <w:uiPriority w:val="59"/>
    <w:rsid w:val="005B370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2020-10-29T12:59:00Z</dcterms:created>
  <dcterms:modified xsi:type="dcterms:W3CDTF">2020-10-29T12:59:00Z</dcterms:modified>
</cp:coreProperties>
</file>