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5016A1" w:rsidRDefault="002C1930" w:rsidP="006C6F6A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5016A1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5016A1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5016A1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5016A1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5016A1" w:rsidRDefault="00B1750D" w:rsidP="00BF6D18">
      <w:pPr>
        <w:pStyle w:val="a3"/>
        <w:ind w:firstLine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Майстер</w:t>
      </w:r>
    </w:p>
    <w:p w:rsidR="00B1750D" w:rsidRPr="005016A1" w:rsidRDefault="00B1750D" w:rsidP="00BF6D18">
      <w:pPr>
        <w:pStyle w:val="a3"/>
        <w:ind w:firstLine="0"/>
        <w:rPr>
          <w:rFonts w:cstheme="minorHAnsi"/>
          <w:b/>
          <w:i/>
        </w:rPr>
      </w:pPr>
    </w:p>
    <w:p w:rsidR="00953EF6" w:rsidRPr="00B1750D" w:rsidRDefault="00F52D36" w:rsidP="009250E8">
      <w:pPr>
        <w:rPr>
          <w:rFonts w:cstheme="minorHAnsi"/>
          <w:b/>
          <w:sz w:val="20"/>
          <w:szCs w:val="20"/>
        </w:rPr>
      </w:pPr>
      <w:r w:rsidRPr="00B1750D">
        <w:rPr>
          <w:rFonts w:cstheme="minorHAnsi"/>
          <w:b/>
          <w:sz w:val="20"/>
          <w:szCs w:val="20"/>
        </w:rPr>
        <w:t>Функціональні обов’язки:</w:t>
      </w:r>
    </w:p>
    <w:p w:rsidR="00B1750D" w:rsidRPr="00B1750D" w:rsidRDefault="00B1750D" w:rsidP="00B1750D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sz w:val="20"/>
          <w:szCs w:val="20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>Керує роботою ремонтно-відновлювальної бригади, яка зайнята проведенням ремонтно-профілактичних робіт на спорудах і обладнанні лінійної частини магістральних газопроводів та забезпечує безперебійну і безаварійну експлуатацію магістральних газопроводів.</w:t>
      </w:r>
    </w:p>
    <w:p w:rsidR="00B1750D" w:rsidRPr="00B1750D" w:rsidRDefault="00B1750D" w:rsidP="00B1750D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sz w:val="20"/>
          <w:szCs w:val="20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>Керує бригади робітників ЛЕС по обслуговуванню і виконанню ремонтно-профілактичних робіт на об’єктах магістральних газопроводів підпорядкованих ЛЕС.</w:t>
      </w:r>
    </w:p>
    <w:p w:rsidR="00B1750D" w:rsidRPr="00B1750D" w:rsidRDefault="00B1750D" w:rsidP="00B1750D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sz w:val="20"/>
          <w:szCs w:val="20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 xml:space="preserve"> Проводить роботу з порушниками охоронних зон лінійної частини МГ. Оформляє відповідну документацію.</w:t>
      </w:r>
    </w:p>
    <w:p w:rsidR="00B1750D" w:rsidRPr="00B1750D" w:rsidRDefault="00B1750D" w:rsidP="00B1750D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sz w:val="20"/>
          <w:szCs w:val="20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 xml:space="preserve"> Веде експлуатаційно-технічну документацію (паспорти, формуляри, журнали ЛЕС).</w:t>
      </w:r>
    </w:p>
    <w:p w:rsidR="00B1750D" w:rsidRPr="00B1750D" w:rsidRDefault="00B1750D" w:rsidP="00B1750D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sz w:val="20"/>
          <w:szCs w:val="20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 xml:space="preserve"> Веде оперативну та звітну  документацію по експлуатації, ремонту, налагодженню, випробуванню обладнання і споруд по встановлених формах. Оформляє первинну документацію по обліку робочого часу.</w:t>
      </w:r>
    </w:p>
    <w:p w:rsidR="00B1750D" w:rsidRPr="00B1750D" w:rsidRDefault="00B1750D" w:rsidP="00B1750D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sz w:val="20"/>
          <w:szCs w:val="20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>Складає річні звіти по встановлених формах, графіки ППР.</w:t>
      </w:r>
    </w:p>
    <w:p w:rsidR="00B1750D" w:rsidRPr="00B1750D" w:rsidRDefault="00B1750D" w:rsidP="00B1750D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sz w:val="20"/>
          <w:szCs w:val="20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 xml:space="preserve"> Готує документацію до проведення вогневих робіт по лінійній частині МГ (плани робіт, наряди-допуски, накази).</w:t>
      </w:r>
    </w:p>
    <w:p w:rsidR="00B1750D" w:rsidRPr="00B1750D" w:rsidRDefault="00B1750D" w:rsidP="00B1750D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sz w:val="20"/>
          <w:szCs w:val="20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 xml:space="preserve"> Приймає участь  в ремонтно-відновлювальних роботах по ліквідації аварій на лінійній частині магістральних газопроводів.</w:t>
      </w:r>
    </w:p>
    <w:p w:rsidR="00B1750D" w:rsidRPr="00B1750D" w:rsidRDefault="00B1750D" w:rsidP="00B1750D">
      <w:pPr>
        <w:pStyle w:val="a3"/>
        <w:numPr>
          <w:ilvl w:val="1"/>
          <w:numId w:val="34"/>
        </w:numPr>
        <w:rPr>
          <w:rFonts w:ascii="Times New Roman" w:eastAsia="Calibri" w:hAnsi="Times New Roman" w:cs="Times New Roman"/>
          <w:sz w:val="20"/>
          <w:szCs w:val="20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 xml:space="preserve"> Виконує спеціальні роботи (газонебезпечні, вогневі, зварювально-монтажні роботи)</w:t>
      </w:r>
    </w:p>
    <w:p w:rsidR="00B1750D" w:rsidRPr="00B1750D" w:rsidRDefault="00B1750D" w:rsidP="00B1750D">
      <w:pPr>
        <w:pStyle w:val="a3"/>
        <w:numPr>
          <w:ilvl w:val="0"/>
          <w:numId w:val="34"/>
        </w:numP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B1750D">
        <w:rPr>
          <w:rFonts w:ascii="Times New Roman" w:eastAsia="Calibri" w:hAnsi="Times New Roman" w:cs="Times New Roman"/>
          <w:sz w:val="20"/>
          <w:szCs w:val="20"/>
        </w:rPr>
        <w:t>Проводить інструктажі робітникам по безпечному веденню робіт, контролює стажування, освоєння робітниками безпечних прийомів роботи і знання інструкцій.</w:t>
      </w:r>
    </w:p>
    <w:p w:rsidR="00B1750D" w:rsidRPr="00B1750D" w:rsidRDefault="00B1750D" w:rsidP="00B1750D">
      <w:pPr>
        <w:pStyle w:val="a3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B1750D" w:rsidRPr="00B1750D" w:rsidRDefault="00770309" w:rsidP="00B1750D">
      <w:pPr>
        <w:pStyle w:val="a3"/>
        <w:ind w:firstLine="0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B1750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B1750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B1750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B1750D" w:rsidRPr="00B1750D" w:rsidRDefault="00B1750D" w:rsidP="00B1750D">
      <w:pPr>
        <w:numPr>
          <w:ilvl w:val="0"/>
          <w:numId w:val="14"/>
        </w:numPr>
        <w:shd w:val="clear" w:color="auto" w:fill="FFFFFF"/>
        <w:rPr>
          <w:rFonts w:cs="Times New Roman"/>
          <w:bCs/>
          <w:sz w:val="20"/>
          <w:szCs w:val="20"/>
        </w:rPr>
      </w:pPr>
      <w:r w:rsidRPr="00B1750D">
        <w:rPr>
          <w:rFonts w:cs="Times New Roman"/>
          <w:bCs/>
          <w:sz w:val="20"/>
          <w:szCs w:val="20"/>
        </w:rPr>
        <w:t>повна або базова вища освіта відповідного напрямку підготовки</w:t>
      </w:r>
    </w:p>
    <w:p w:rsidR="00B1750D" w:rsidRPr="00B1750D" w:rsidRDefault="00B1750D" w:rsidP="00B1750D">
      <w:pPr>
        <w:numPr>
          <w:ilvl w:val="0"/>
          <w:numId w:val="14"/>
        </w:numPr>
        <w:shd w:val="clear" w:color="auto" w:fill="FFFFFF"/>
        <w:rPr>
          <w:rFonts w:cs="Times New Roman"/>
          <w:bCs/>
          <w:sz w:val="20"/>
          <w:szCs w:val="20"/>
        </w:rPr>
      </w:pPr>
      <w:r w:rsidRPr="00B1750D">
        <w:rPr>
          <w:rFonts w:cs="Times New Roman"/>
          <w:bCs/>
          <w:sz w:val="20"/>
          <w:szCs w:val="20"/>
        </w:rPr>
        <w:t>З досвідом роботи не менше 2- х років</w:t>
      </w:r>
    </w:p>
    <w:p w:rsidR="00B1750D" w:rsidRPr="00B1750D" w:rsidRDefault="00B1750D" w:rsidP="00B1750D">
      <w:pPr>
        <w:numPr>
          <w:ilvl w:val="0"/>
          <w:numId w:val="14"/>
        </w:numPr>
        <w:shd w:val="clear" w:color="auto" w:fill="FFFFFF"/>
        <w:rPr>
          <w:rFonts w:cs="Times New Roman"/>
          <w:bCs/>
          <w:sz w:val="20"/>
          <w:szCs w:val="20"/>
        </w:rPr>
      </w:pPr>
      <w:r w:rsidRPr="00B1750D">
        <w:rPr>
          <w:rFonts w:cs="Times New Roman"/>
          <w:bCs/>
          <w:sz w:val="20"/>
          <w:szCs w:val="20"/>
        </w:rPr>
        <w:t>впевнений користувач ПК, навички вільного володіння MS Word, MS Excel</w:t>
      </w:r>
    </w:p>
    <w:p w:rsidR="00B1750D" w:rsidRPr="00B1750D" w:rsidRDefault="00B1750D" w:rsidP="00B1750D">
      <w:pPr>
        <w:numPr>
          <w:ilvl w:val="0"/>
          <w:numId w:val="14"/>
        </w:numPr>
        <w:shd w:val="clear" w:color="auto" w:fill="FFFFFF"/>
        <w:rPr>
          <w:rFonts w:cs="Times New Roman"/>
          <w:bCs/>
          <w:sz w:val="20"/>
          <w:szCs w:val="20"/>
        </w:rPr>
      </w:pPr>
      <w:r w:rsidRPr="00B1750D">
        <w:rPr>
          <w:rFonts w:cs="Times New Roman"/>
          <w:bCs/>
          <w:sz w:val="20"/>
          <w:szCs w:val="20"/>
        </w:rPr>
        <w:t>готовність до відряджень</w:t>
      </w:r>
    </w:p>
    <w:p w:rsidR="00953EF6" w:rsidRPr="00B1750D" w:rsidRDefault="00953EF6" w:rsidP="005C6A82">
      <w:pPr>
        <w:numPr>
          <w:ilvl w:val="0"/>
          <w:numId w:val="14"/>
        </w:numPr>
        <w:shd w:val="clear" w:color="auto" w:fill="FFFFFF"/>
        <w:rPr>
          <w:rFonts w:cs="Times New Roman"/>
          <w:sz w:val="20"/>
          <w:szCs w:val="20"/>
        </w:rPr>
      </w:pPr>
      <w:r w:rsidRPr="00B1750D">
        <w:rPr>
          <w:rFonts w:cs="Times New Roman"/>
          <w:sz w:val="20"/>
          <w:szCs w:val="20"/>
        </w:rPr>
        <w:t>Комунікабельність;</w:t>
      </w:r>
    </w:p>
    <w:p w:rsidR="00953EF6" w:rsidRPr="00B1750D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  <w:sz w:val="20"/>
          <w:szCs w:val="20"/>
        </w:rPr>
      </w:pPr>
      <w:r w:rsidRPr="00B1750D">
        <w:rPr>
          <w:rFonts w:cs="Times New Roman"/>
          <w:sz w:val="20"/>
          <w:szCs w:val="20"/>
        </w:rPr>
        <w:t>Відповідальність;</w:t>
      </w:r>
    </w:p>
    <w:p w:rsidR="00953EF6" w:rsidRPr="00B1750D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  <w:sz w:val="20"/>
          <w:szCs w:val="20"/>
        </w:rPr>
      </w:pPr>
      <w:r w:rsidRPr="00B1750D">
        <w:rPr>
          <w:rFonts w:cs="Times New Roman"/>
          <w:sz w:val="20"/>
          <w:szCs w:val="20"/>
        </w:rPr>
        <w:t>Ініціативність;</w:t>
      </w:r>
    </w:p>
    <w:p w:rsidR="00953EF6" w:rsidRPr="00B1750D" w:rsidRDefault="00953EF6" w:rsidP="00790C17">
      <w:pPr>
        <w:numPr>
          <w:ilvl w:val="0"/>
          <w:numId w:val="14"/>
        </w:numPr>
        <w:shd w:val="clear" w:color="auto" w:fill="FFFFFF"/>
        <w:rPr>
          <w:rFonts w:cs="Times New Roman"/>
          <w:sz w:val="20"/>
          <w:szCs w:val="20"/>
        </w:rPr>
      </w:pPr>
      <w:r w:rsidRPr="00B1750D">
        <w:rPr>
          <w:rFonts w:cs="Times New Roman"/>
          <w:sz w:val="20"/>
          <w:szCs w:val="20"/>
        </w:rPr>
        <w:t>Дисциплінованість</w:t>
      </w:r>
      <w:r w:rsidRPr="00B1750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953EF6" w:rsidRPr="00B1750D" w:rsidRDefault="00953EF6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bookmarkStart w:id="0" w:name="_GoBack"/>
      <w:bookmarkEnd w:id="0"/>
    </w:p>
    <w:p w:rsidR="00530EC2" w:rsidRPr="00B1750D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B1750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Ми  Вам пропонуємо:</w:t>
      </w:r>
    </w:p>
    <w:p w:rsidR="00953EF6" w:rsidRPr="00B1750D" w:rsidRDefault="00953EF6" w:rsidP="00790C17">
      <w:pPr>
        <w:shd w:val="clear" w:color="auto" w:fill="FFFFFF"/>
        <w:ind w:left="360" w:firstLine="0"/>
        <w:rPr>
          <w:rFonts w:cs="Times New Roman"/>
          <w:sz w:val="20"/>
          <w:szCs w:val="20"/>
        </w:rPr>
      </w:pPr>
    </w:p>
    <w:p w:rsidR="00530EC2" w:rsidRPr="00B1750D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B1750D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530EC2" w:rsidRPr="00B1750D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B1750D">
        <w:rPr>
          <w:rFonts w:eastAsia="Times New Roman" w:cstheme="minorHAnsi"/>
          <w:color w:val="444444"/>
          <w:sz w:val="20"/>
          <w:szCs w:val="20"/>
          <w:lang w:eastAsia="ru-RU"/>
        </w:rPr>
        <w:t>Повні соціальні гарантії.</w:t>
      </w:r>
    </w:p>
    <w:p w:rsidR="00530EC2" w:rsidRPr="00B1750D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B1750D">
        <w:rPr>
          <w:rFonts w:cstheme="minorHAnsi"/>
          <w:sz w:val="20"/>
          <w:szCs w:val="20"/>
        </w:rPr>
        <w:t>Прозорі умови праці, щоквартальну премію</w:t>
      </w:r>
    </w:p>
    <w:p w:rsidR="00530EC2" w:rsidRPr="00B1750D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B1750D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5016A1" w:rsidRPr="00B1750D" w:rsidRDefault="00530EC2" w:rsidP="00B1750D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1750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B1750D" w:rsidRPr="00B1750D">
        <w:rPr>
          <w:rFonts w:ascii="Times New Roman" w:hAnsi="Times New Roman" w:cs="Times New Roman"/>
          <w:sz w:val="20"/>
          <w:szCs w:val="20"/>
        </w:rPr>
        <w:t>67351, Одеська обл, Березівський р-н, с.Донська Балка, провулок Садовий ,9</w:t>
      </w:r>
    </w:p>
    <w:p w:rsidR="00530EC2" w:rsidRPr="00B1750D" w:rsidRDefault="00530EC2" w:rsidP="005016A1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B1750D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B1750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чекаємо Ваше резюме та мотиваційний лист! </w:t>
      </w:r>
    </w:p>
    <w:p w:rsidR="00530EC2" w:rsidRPr="00B1750D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20"/>
          <w:szCs w:val="20"/>
        </w:rPr>
      </w:pPr>
      <w:r w:rsidRPr="00B1750D">
        <w:rPr>
          <w:rFonts w:cs="Calibr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B1750D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20"/>
          <w:szCs w:val="20"/>
        </w:rPr>
      </w:pPr>
      <w:r w:rsidRPr="00B1750D">
        <w:rPr>
          <w:rFonts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B1750D" w:rsidRDefault="00530EC2" w:rsidP="00530EC2">
      <w:pPr>
        <w:ind w:firstLine="708"/>
        <w:jc w:val="both"/>
        <w:rPr>
          <w:i/>
          <w:iCs/>
          <w:sz w:val="20"/>
          <w:szCs w:val="20"/>
        </w:rPr>
      </w:pPr>
      <w:r w:rsidRPr="00B1750D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B1750D" w:rsidRDefault="00530EC2" w:rsidP="00530EC2">
      <w:pPr>
        <w:spacing w:line="240" w:lineRule="auto"/>
        <w:ind w:firstLine="708"/>
        <w:jc w:val="both"/>
        <w:rPr>
          <w:rFonts w:cs="Calibri"/>
          <w:i/>
          <w:iCs/>
          <w:sz w:val="20"/>
          <w:szCs w:val="20"/>
        </w:rPr>
      </w:pPr>
      <w:r w:rsidRPr="00B1750D">
        <w:rPr>
          <w:rFonts w:cs="Calibri"/>
          <w:i/>
          <w:iCs/>
          <w:sz w:val="20"/>
          <w:szCs w:val="20"/>
        </w:rPr>
        <w:t>Дякуємо за увагу до нашої компанії!</w:t>
      </w:r>
    </w:p>
    <w:p w:rsidR="00503A37" w:rsidRPr="00B1750D" w:rsidRDefault="00530EC2" w:rsidP="00D952B7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B1750D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B1750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 lukyanovich-np@tsoua.com  до </w:t>
      </w:r>
      <w:r w:rsidR="005C6A82" w:rsidRPr="00B1750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29</w:t>
      </w:r>
      <w:r w:rsidR="00953EF6" w:rsidRPr="00B1750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 </w:t>
      </w:r>
      <w:r w:rsidR="00E00720" w:rsidRPr="00B1750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квітня</w:t>
      </w:r>
      <w:r w:rsidR="00953EF6" w:rsidRPr="00B1750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</w:t>
      </w:r>
      <w:r w:rsidR="00D36B44" w:rsidRPr="00B1750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</w:t>
      </w:r>
      <w:r w:rsidR="005016A1" w:rsidRPr="00B1750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2021</w:t>
      </w:r>
      <w:r w:rsidRPr="00B1750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року включно</w:t>
      </w:r>
      <w:r w:rsidRPr="00B1750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03A37" w:rsidRPr="00B1750D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16374"/>
    <w:multiLevelType w:val="hybridMultilevel"/>
    <w:tmpl w:val="2BACD1E0"/>
    <w:lvl w:ilvl="0" w:tplc="3304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238B"/>
    <w:multiLevelType w:val="hybridMultilevel"/>
    <w:tmpl w:val="A05C92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82BEA"/>
    <w:multiLevelType w:val="hybridMultilevel"/>
    <w:tmpl w:val="F13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266B6"/>
    <w:multiLevelType w:val="hybridMultilevel"/>
    <w:tmpl w:val="367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3E0"/>
    <w:multiLevelType w:val="hybridMultilevel"/>
    <w:tmpl w:val="03B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BDC7DE4"/>
    <w:multiLevelType w:val="hybridMultilevel"/>
    <w:tmpl w:val="6362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832E2F"/>
    <w:multiLevelType w:val="hybridMultilevel"/>
    <w:tmpl w:val="F3F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6"/>
  </w:num>
  <w:num w:numId="5">
    <w:abstractNumId w:val="29"/>
  </w:num>
  <w:num w:numId="6">
    <w:abstractNumId w:val="3"/>
  </w:num>
  <w:num w:numId="7">
    <w:abstractNumId w:val="5"/>
  </w:num>
  <w:num w:numId="8">
    <w:abstractNumId w:val="2"/>
  </w:num>
  <w:num w:numId="9">
    <w:abstractNumId w:val="27"/>
  </w:num>
  <w:num w:numId="10">
    <w:abstractNumId w:val="28"/>
  </w:num>
  <w:num w:numId="11">
    <w:abstractNumId w:val="10"/>
  </w:num>
  <w:num w:numId="12">
    <w:abstractNumId w:val="22"/>
  </w:num>
  <w:num w:numId="13">
    <w:abstractNumId w:val="19"/>
  </w:num>
  <w:num w:numId="14">
    <w:abstractNumId w:val="16"/>
  </w:num>
  <w:num w:numId="15">
    <w:abstractNumId w:val="31"/>
  </w:num>
  <w:num w:numId="16">
    <w:abstractNumId w:val="0"/>
  </w:num>
  <w:num w:numId="17">
    <w:abstractNumId w:val="20"/>
  </w:num>
  <w:num w:numId="18">
    <w:abstractNumId w:val="13"/>
  </w:num>
  <w:num w:numId="19">
    <w:abstractNumId w:val="21"/>
  </w:num>
  <w:num w:numId="20">
    <w:abstractNumId w:val="12"/>
  </w:num>
  <w:num w:numId="21">
    <w:abstractNumId w:val="14"/>
  </w:num>
  <w:num w:numId="22">
    <w:abstractNumId w:val="23"/>
  </w:num>
  <w:num w:numId="23">
    <w:abstractNumId w:val="33"/>
  </w:num>
  <w:num w:numId="24">
    <w:abstractNumId w:val="4"/>
  </w:num>
  <w:num w:numId="25">
    <w:abstractNumId w:val="17"/>
  </w:num>
  <w:num w:numId="26">
    <w:abstractNumId w:val="7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4"/>
  </w:num>
  <w:num w:numId="32">
    <w:abstractNumId w:val="32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B648D"/>
    <w:rsid w:val="002C1930"/>
    <w:rsid w:val="00365753"/>
    <w:rsid w:val="00370A72"/>
    <w:rsid w:val="004454C0"/>
    <w:rsid w:val="004B7EC3"/>
    <w:rsid w:val="005016A1"/>
    <w:rsid w:val="00503A37"/>
    <w:rsid w:val="00503E58"/>
    <w:rsid w:val="00530EC2"/>
    <w:rsid w:val="00533C4E"/>
    <w:rsid w:val="00544B09"/>
    <w:rsid w:val="00564E12"/>
    <w:rsid w:val="005C6A82"/>
    <w:rsid w:val="006878EC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250E8"/>
    <w:rsid w:val="00931698"/>
    <w:rsid w:val="00953EF6"/>
    <w:rsid w:val="00986B9A"/>
    <w:rsid w:val="009B33BD"/>
    <w:rsid w:val="00A37854"/>
    <w:rsid w:val="00A46266"/>
    <w:rsid w:val="00AC0807"/>
    <w:rsid w:val="00AC0C34"/>
    <w:rsid w:val="00B1750D"/>
    <w:rsid w:val="00B978CC"/>
    <w:rsid w:val="00BF6D18"/>
    <w:rsid w:val="00C1539B"/>
    <w:rsid w:val="00C3582D"/>
    <w:rsid w:val="00D14808"/>
    <w:rsid w:val="00D33C8A"/>
    <w:rsid w:val="00D36B44"/>
    <w:rsid w:val="00D6359D"/>
    <w:rsid w:val="00D952B7"/>
    <w:rsid w:val="00E00720"/>
    <w:rsid w:val="00E7114E"/>
    <w:rsid w:val="00EB20B0"/>
    <w:rsid w:val="00EC761A"/>
    <w:rsid w:val="00EE0D9F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2021-04-22T08:10:00Z</cp:lastPrinted>
  <dcterms:created xsi:type="dcterms:W3CDTF">2021-04-22T09:06:00Z</dcterms:created>
  <dcterms:modified xsi:type="dcterms:W3CDTF">2021-04-22T09:20:00Z</dcterms:modified>
</cp:coreProperties>
</file>