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F56FCD" w:rsidP="00A42355">
      <w:pPr>
        <w:pStyle w:val="a3"/>
        <w:ind w:firstLine="0"/>
        <w:jc w:val="center"/>
        <w:rPr>
          <w:rFonts w:cstheme="minorHAnsi"/>
          <w:b/>
          <w:i/>
        </w:rPr>
      </w:pPr>
      <w:r>
        <w:rPr>
          <w:rFonts w:cs="Times New Roman"/>
          <w:b/>
          <w:i/>
        </w:rPr>
        <w:t>Майстер дільниці протикорозійного захисту</w:t>
      </w:r>
      <w:bookmarkStart w:id="0" w:name="_GoBack"/>
      <w:bookmarkEnd w:id="0"/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Забезпечує керівництво персоналом, зайнятого експлуатацією і ремонтом обладнання ПКЗ.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Забезпечує правильну організацію і безпечне ведення робіт, безпечну експлуатацію, технічне обслуговування і ремонт устаткування, інструментом і засобами захисту, а також  утримання робочих місць у належному стані.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Оформлює наряди-допуски на проведення робіт підвищеної небезпеки та керує вказаними роботами за розробленими планами або за нарядами-допусками і не допускає виконання цих робіт без оформлення відповідних документів.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 xml:space="preserve">Здійснює силами працівників дільниці ПКЗ планові роботи по технічному обслуговуванню та ремонту обладнання ПКЗ. 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Виконує контроль за якістю ремонту ізоляційного покриття силами підрядної організації або власними силами.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Здійснює контроль за ходом і якістю ремонтних робіт, що виконується підрядним або підлеглим персоналом в відповідності з виданим завданням.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Веде контроль за термінами повірки приладів для контролю стану ізоляції.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Бере участь в прийманні в експлуатацію засобів ПКЗ та засобів електропостачання, встановлених на нових об’єктах і об’єктах, що реконструюються.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Веде технічну документацію по експлуатації і ремонту, налагоджуванню і випробуванню обладнання ПКЗ.</w:t>
      </w:r>
    </w:p>
    <w:p w:rsidR="00F56FCD" w:rsidRPr="00F56FCD" w:rsidRDefault="00F56FCD" w:rsidP="00F56FCD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56FCD">
        <w:rPr>
          <w:rFonts w:ascii="Times New Roman" w:eastAsia="Times New Roman" w:hAnsi="Times New Roman" w:cs="Times New Roman"/>
          <w:lang w:eastAsia="ru-RU"/>
        </w:rPr>
        <w:t>Оформлює паспорти на засоби ПКЗ, акти і протоколи випробувань.</w:t>
      </w:r>
    </w:p>
    <w:p w:rsidR="00770309" w:rsidRPr="00A42355" w:rsidRDefault="00F56FCD" w:rsidP="00F56FCD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F56FCD">
        <w:t xml:space="preserve">Складає графіки розподілу захисного потенціалу за результатами покілометрових вимірів по ЛЧ МГ. </w:t>
      </w:r>
      <w:r w:rsidR="00770309"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="00770309"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F56FCD" w:rsidRPr="00F56FCD" w:rsidRDefault="00F56FCD" w:rsidP="00F56FCD">
      <w:pPr>
        <w:shd w:val="clear" w:color="auto" w:fill="FFFFFF"/>
        <w:ind w:firstLine="0"/>
        <w:rPr>
          <w:rFonts w:cs="Times New Roman"/>
          <w:bCs/>
        </w:rPr>
      </w:pP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F56FCD">
        <w:rPr>
          <w:rFonts w:cs="Times New Roman"/>
          <w:bCs/>
        </w:rPr>
        <w:t xml:space="preserve">повна або базова вища освіта  (магістр, спеціаліст, бакалавр) технічного напрямку 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F56FCD">
        <w:rPr>
          <w:rFonts w:cs="Times New Roman"/>
          <w:bCs/>
        </w:rPr>
        <w:t>З досвідом роботи за спорідненою професією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Пунктуальність;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Відповідальність;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Вихованість;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Бажання працювати;</w:t>
      </w:r>
    </w:p>
    <w:p w:rsidR="00F56FCD" w:rsidRPr="00F56FCD" w:rsidRDefault="00F56FCD" w:rsidP="00F56FCD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F56FCD">
        <w:rPr>
          <w:rFonts w:cs="Times New Roman"/>
        </w:rPr>
        <w:t>Вміння швидко і адекватно оцінювати ситуацію та приймати відповідні рішення.</w:t>
      </w:r>
    </w:p>
    <w:p w:rsidR="00530EC2" w:rsidRPr="00A42355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A42355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F56FCD" w:rsidRPr="00F56FCD" w:rsidRDefault="00530EC2" w:rsidP="00072E35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lang w:eastAsia="ru-RU"/>
        </w:rPr>
      </w:pPr>
      <w:r w:rsidRPr="00F56FCD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F56FCD">
        <w:rPr>
          <w:rFonts w:ascii="Times New Roman" w:hAnsi="Times New Roman" w:cs="Times New Roman"/>
        </w:rPr>
        <w:t>67351, Одеська обл, Березівський р-н, с.Донська Балка, провулок Садовий ,9</w:t>
      </w:r>
    </w:p>
    <w:p w:rsidR="00530EC2" w:rsidRPr="00F56FCD" w:rsidRDefault="00530EC2" w:rsidP="00F56FCD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F56FCD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F56FCD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A42355">
        <w:rPr>
          <w:rFonts w:eastAsia="Times New Roman" w:cstheme="minorHAnsi"/>
          <w:color w:val="444444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03EDB">
        <w:rPr>
          <w:rFonts w:eastAsia="Times New Roman" w:cstheme="minorHAnsi"/>
          <w:b/>
          <w:bCs/>
          <w:color w:val="444444"/>
          <w:lang w:eastAsia="ru-RU"/>
        </w:rPr>
        <w:t>2</w:t>
      </w:r>
      <w:r w:rsidR="00503EDB">
        <w:rPr>
          <w:rFonts w:eastAsia="Times New Roman" w:cstheme="minorHAnsi"/>
          <w:b/>
          <w:bCs/>
          <w:color w:val="444444"/>
          <w:u w:val="single"/>
          <w:lang w:eastAsia="ru-RU"/>
        </w:rPr>
        <w:t>8 травня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028"/>
    <w:multiLevelType w:val="hybridMultilevel"/>
    <w:tmpl w:val="1AFE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4"/>
  </w:num>
  <w:num w:numId="6">
    <w:abstractNumId w:val="2"/>
  </w:num>
  <w:num w:numId="7">
    <w:abstractNumId w:val="4"/>
  </w:num>
  <w:num w:numId="8">
    <w:abstractNumId w:val="1"/>
  </w:num>
  <w:num w:numId="9">
    <w:abstractNumId w:val="22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13"/>
  </w:num>
  <w:num w:numId="15">
    <w:abstractNumId w:val="27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12"/>
  </w:num>
  <w:num w:numId="22">
    <w:abstractNumId w:val="20"/>
  </w:num>
  <w:num w:numId="23">
    <w:abstractNumId w:val="28"/>
  </w:num>
  <w:num w:numId="24">
    <w:abstractNumId w:val="3"/>
  </w:num>
  <w:num w:numId="25">
    <w:abstractNumId w:val="14"/>
  </w:num>
  <w:num w:numId="26">
    <w:abstractNumId w:val="6"/>
  </w:num>
  <w:num w:numId="27">
    <w:abstractNumId w:val="26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08A1"/>
    <w:rsid w:val="000E4F8D"/>
    <w:rsid w:val="000E6317"/>
    <w:rsid w:val="00144589"/>
    <w:rsid w:val="001B648D"/>
    <w:rsid w:val="002C1930"/>
    <w:rsid w:val="004454C0"/>
    <w:rsid w:val="00484B11"/>
    <w:rsid w:val="004B7EC3"/>
    <w:rsid w:val="005016A1"/>
    <w:rsid w:val="00503A37"/>
    <w:rsid w:val="00503E58"/>
    <w:rsid w:val="00503EDB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C0132"/>
    <w:rsid w:val="00AC0807"/>
    <w:rsid w:val="00AC0C34"/>
    <w:rsid w:val="00B978CC"/>
    <w:rsid w:val="00BF6D18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56FCD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  <w:style w:type="paragraph" w:styleId="3">
    <w:name w:val="Body Text 3"/>
    <w:basedOn w:val="a"/>
    <w:link w:val="30"/>
    <w:uiPriority w:val="99"/>
    <w:semiHidden/>
    <w:unhideWhenUsed/>
    <w:rsid w:val="00F56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6F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2021-05-21T09:40:00Z</cp:lastPrinted>
  <dcterms:created xsi:type="dcterms:W3CDTF">2021-05-24T07:24:00Z</dcterms:created>
  <dcterms:modified xsi:type="dcterms:W3CDTF">2021-05-24T07:30:00Z</dcterms:modified>
</cp:coreProperties>
</file>