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FE" w:rsidRDefault="001136FE" w:rsidP="001136F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36FE">
        <w:rPr>
          <w:rFonts w:ascii="Times New Roman" w:hAnsi="Times New Roman" w:cs="Times New Roman"/>
          <w:b/>
          <w:sz w:val="28"/>
          <w:szCs w:val="28"/>
        </w:rPr>
        <w:t>Календар розподілу потужності на внутрішніх точках входу та виходу на газовий рік 202</w:t>
      </w:r>
      <w:r w:rsidR="00EA22D2">
        <w:rPr>
          <w:rFonts w:ascii="Times New Roman" w:hAnsi="Times New Roman" w:cs="Times New Roman"/>
          <w:b/>
          <w:sz w:val="28"/>
          <w:szCs w:val="28"/>
        </w:rPr>
        <w:t>1</w:t>
      </w:r>
      <w:r w:rsidRPr="001136FE">
        <w:rPr>
          <w:rFonts w:ascii="Times New Roman" w:hAnsi="Times New Roman" w:cs="Times New Roman"/>
          <w:b/>
          <w:sz w:val="28"/>
          <w:szCs w:val="28"/>
        </w:rPr>
        <w:t>-202</w:t>
      </w:r>
      <w:r w:rsidR="00EA22D2">
        <w:rPr>
          <w:rFonts w:ascii="Times New Roman" w:hAnsi="Times New Roman" w:cs="Times New Roman"/>
          <w:b/>
          <w:sz w:val="28"/>
          <w:szCs w:val="28"/>
        </w:rPr>
        <w:t>2</w:t>
      </w:r>
      <w:r w:rsidRPr="001136FE">
        <w:rPr>
          <w:rFonts w:ascii="Times New Roman" w:hAnsi="Times New Roman" w:cs="Times New Roman"/>
          <w:b/>
          <w:sz w:val="28"/>
          <w:szCs w:val="28"/>
        </w:rPr>
        <w:t xml:space="preserve"> років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3256"/>
        <w:gridCol w:w="4110"/>
        <w:gridCol w:w="2044"/>
        <w:gridCol w:w="2057"/>
        <w:gridCol w:w="2481"/>
      </w:tblGrid>
      <w:tr w:rsidR="00B805E7" w:rsidRPr="00B805E7" w:rsidTr="00B805E7">
        <w:trPr>
          <w:trHeight w:val="1260"/>
        </w:trPr>
        <w:tc>
          <w:tcPr>
            <w:tcW w:w="3256" w:type="dxa"/>
            <w:hideMark/>
          </w:tcPr>
          <w:p w:rsidR="00B805E7" w:rsidRPr="00B805E7" w:rsidRDefault="00B805E7" w:rsidP="00B805E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b/>
                <w:sz w:val="24"/>
                <w:szCs w:val="24"/>
              </w:rPr>
              <w:t>Вид потужності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b/>
                <w:sz w:val="24"/>
                <w:szCs w:val="24"/>
              </w:rPr>
              <w:t>Період замовлення потужності</w:t>
            </w:r>
          </w:p>
        </w:tc>
        <w:tc>
          <w:tcPr>
            <w:tcW w:w="2044" w:type="dxa"/>
            <w:hideMark/>
          </w:tcPr>
          <w:p w:rsidR="00B805E7" w:rsidRPr="00B805E7" w:rsidRDefault="00B805E7" w:rsidP="00B8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b/>
                <w:sz w:val="24"/>
                <w:szCs w:val="24"/>
              </w:rPr>
              <w:t>Перший день приймання заявок</w:t>
            </w:r>
          </w:p>
        </w:tc>
        <w:tc>
          <w:tcPr>
            <w:tcW w:w="2057" w:type="dxa"/>
            <w:hideMark/>
          </w:tcPr>
          <w:p w:rsidR="00B805E7" w:rsidRPr="00B805E7" w:rsidRDefault="00B805E7" w:rsidP="00B8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b/>
                <w:sz w:val="24"/>
                <w:szCs w:val="24"/>
              </w:rPr>
              <w:t>Останній день приймання заявок</w:t>
            </w:r>
          </w:p>
        </w:tc>
        <w:tc>
          <w:tcPr>
            <w:tcW w:w="2481" w:type="dxa"/>
            <w:hideMark/>
          </w:tcPr>
          <w:p w:rsidR="00B805E7" w:rsidRPr="00B805E7" w:rsidRDefault="00B805E7" w:rsidP="00B8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b/>
                <w:sz w:val="24"/>
                <w:szCs w:val="24"/>
              </w:rPr>
              <w:t>Останній день підтвердження заявок на розподіл потужності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1A2571" w:rsidP="00EA22D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Потужніcть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річний період, газовий рік 202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hideMark/>
          </w:tcPr>
          <w:p w:rsidR="00B805E7" w:rsidRPr="00B805E7" w:rsidRDefault="00B805E7" w:rsidP="00EA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Газовий рік 202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(01.10.202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- 30.09.202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noWrap/>
            <w:hideMark/>
          </w:tcPr>
          <w:p w:rsidR="00B805E7" w:rsidRDefault="00B805E7" w:rsidP="00AC69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3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957" w:rsidRPr="00BA3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A403B" w:rsidRPr="00B805E7" w:rsidRDefault="007A403B" w:rsidP="00AC69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noWrap/>
            <w:hideMark/>
          </w:tcPr>
          <w:p w:rsidR="00B805E7" w:rsidRPr="00B805E7" w:rsidRDefault="00B805E7" w:rsidP="00AC69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AC695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05E7" w:rsidRPr="00B805E7" w:rsidTr="00B805E7">
        <w:trPr>
          <w:trHeight w:val="1530"/>
        </w:trPr>
        <w:tc>
          <w:tcPr>
            <w:tcW w:w="3256" w:type="dxa"/>
            <w:hideMark/>
          </w:tcPr>
          <w:p w:rsidR="00B805E7" w:rsidRPr="00B805E7" w:rsidRDefault="001A2571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Потужніcть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квартальні періоди, I - IV квартал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110" w:type="dxa"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І квартал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(01.10.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– 31.12.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ІІ квартал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 (01.01.2022 – 31.03.2022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ІІІ квартал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 (01.04.2022 – 30.06.2022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IV квартал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 (01.07.2022 – 30.09.2022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A8414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A8414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A8414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05E7" w:rsidRPr="00B805E7" w:rsidTr="00B805E7">
        <w:trPr>
          <w:trHeight w:val="1155"/>
        </w:trPr>
        <w:tc>
          <w:tcPr>
            <w:tcW w:w="3256" w:type="dxa"/>
            <w:hideMark/>
          </w:tcPr>
          <w:p w:rsidR="00B805E7" w:rsidRPr="00B805E7" w:rsidRDefault="001A2571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Потужніcть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квартальні періоди, ІI - IV квартали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110" w:type="dxa"/>
            <w:hideMark/>
          </w:tcPr>
          <w:p w:rsidR="00B805E7" w:rsidRPr="00B805E7" w:rsidRDefault="00EA22D2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ІІ квартал газового року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2021-2022 (01.01.2022 – 31.03.2022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ІІІ квартал газового року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2021-2022 (01.04.2022 – 30.06.2022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IV квартал газового року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2021-2022 (01.07.2022 – 30.09.2022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A8414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A8414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4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A8414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05E7" w:rsidRPr="00B805E7" w:rsidTr="00EA22D2">
        <w:trPr>
          <w:trHeight w:val="825"/>
        </w:trPr>
        <w:tc>
          <w:tcPr>
            <w:tcW w:w="3256" w:type="dxa"/>
            <w:hideMark/>
          </w:tcPr>
          <w:p w:rsidR="00B805E7" w:rsidRPr="00B805E7" w:rsidRDefault="001A2571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Потужніcть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квартальні періоди, ІІI - IV квартали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110" w:type="dxa"/>
          </w:tcPr>
          <w:p w:rsidR="00B805E7" w:rsidRPr="00B805E7" w:rsidRDefault="00EA22D2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ІІІ квартал газового року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2021-2022 (01.04.2022 – 30.06.2022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IV квартал газового року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2021-2022 (01.07.2022 – 30.09.2022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A8414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40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BA3B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A8414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BA3B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A8414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BA3B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05E7" w:rsidRPr="00B805E7" w:rsidTr="00B805E7">
        <w:trPr>
          <w:trHeight w:val="630"/>
        </w:trPr>
        <w:tc>
          <w:tcPr>
            <w:tcW w:w="3256" w:type="dxa"/>
            <w:hideMark/>
          </w:tcPr>
          <w:p w:rsidR="00B805E7" w:rsidRPr="00B805E7" w:rsidRDefault="001A2571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Потужніcть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квартальні періоди, IV квартал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110" w:type="dxa"/>
            <w:hideMark/>
          </w:tcPr>
          <w:p w:rsidR="00B805E7" w:rsidRPr="00B805E7" w:rsidRDefault="00EA22D2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газового року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2021-2022 (01.07.2022 – 30.09.2022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noWrap/>
            <w:hideMark/>
          </w:tcPr>
          <w:p w:rsidR="00B805E7" w:rsidRPr="00BA3B91" w:rsidRDefault="00B805E7" w:rsidP="00A8414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3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147" w:rsidRPr="00BA3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3B9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A3B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A403B" w:rsidRPr="00BA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03B" w:rsidRPr="00BA3B91" w:rsidRDefault="007A403B" w:rsidP="00A8414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noWrap/>
            <w:hideMark/>
          </w:tcPr>
          <w:p w:rsidR="00B805E7" w:rsidRPr="00BA3B91" w:rsidRDefault="00A8414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3B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805E7" w:rsidRPr="00BA3B9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BA3B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A403B" w:rsidRPr="00BA3B91" w:rsidRDefault="007A403B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noWrap/>
            <w:hideMark/>
          </w:tcPr>
          <w:p w:rsidR="00B805E7" w:rsidRPr="00B805E7" w:rsidRDefault="00A8414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BA3B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1A2571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Потужніcть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Жовтень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1F01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0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1F01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EA22D2" w:rsidP="001F01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  <w:tr w:rsidR="00B805E7" w:rsidRPr="00B805E7" w:rsidTr="0044148F">
        <w:trPr>
          <w:trHeight w:val="983"/>
        </w:trPr>
        <w:tc>
          <w:tcPr>
            <w:tcW w:w="3256" w:type="dxa"/>
            <w:hideMark/>
          </w:tcPr>
          <w:p w:rsidR="00B805E7" w:rsidRPr="00B805E7" w:rsidRDefault="001A2571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Потужніcть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1F01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0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1F01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1F01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1A2571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Потужніcть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1F01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0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1F01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C319A5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1A2571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Потужніcть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EA22D2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 2022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EA22D2" w:rsidP="001F01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0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EA22D2" w:rsidP="001F01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EA22D2" w:rsidP="00C319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1A2571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Потужніcть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EA22D2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2022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EA22D2" w:rsidP="001F01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0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EA22D2" w:rsidP="001F01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C319A5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1A2571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Потужніcть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EA22D2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 2022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EA22D2" w:rsidP="00C319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1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057" w:type="dxa"/>
            <w:noWrap/>
            <w:hideMark/>
          </w:tcPr>
          <w:p w:rsidR="00B805E7" w:rsidRPr="00BA3B91" w:rsidRDefault="00C319A5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3B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22D2" w:rsidRPr="00BA3B91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C319A5" w:rsidRPr="00BA3B91" w:rsidRDefault="00C319A5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noWrap/>
            <w:hideMark/>
          </w:tcPr>
          <w:p w:rsidR="00B805E7" w:rsidRPr="00BA3B91" w:rsidRDefault="00C319A5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3B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A22D2" w:rsidRPr="00BA3B91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1A2571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Потужніcть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EA22D2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2022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C319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1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C319A5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C319A5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1A2571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Потужніcть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2022-2022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Травень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C319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1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C319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C319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1A2571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Потужніcть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Червень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E0373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E0373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1A2571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Потужніcть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Липень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E0373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37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E0373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1" w:type="dxa"/>
            <w:noWrap/>
            <w:hideMark/>
          </w:tcPr>
          <w:p w:rsid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319A5" w:rsidRPr="00B805E7" w:rsidRDefault="00C319A5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1A2571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Потужніcть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Серпень 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C319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1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C319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C319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EA22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0373B" w:rsidRPr="00B805E7" w:rsidTr="00B805E7">
        <w:trPr>
          <w:trHeight w:val="315"/>
        </w:trPr>
        <w:tc>
          <w:tcPr>
            <w:tcW w:w="3256" w:type="dxa"/>
          </w:tcPr>
          <w:p w:rsidR="00E0373B" w:rsidRPr="00B805E7" w:rsidRDefault="001A2571" w:rsidP="00E0373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Потужніcть</w:t>
            </w:r>
            <w:r w:rsidR="00E0373B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</w:t>
            </w:r>
            <w:r w:rsidR="00E0373B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110" w:type="dxa"/>
            <w:noWrap/>
          </w:tcPr>
          <w:p w:rsidR="00E0373B" w:rsidRPr="00B805E7" w:rsidRDefault="00E0373B" w:rsidP="00E0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44" w:type="dxa"/>
            <w:noWrap/>
          </w:tcPr>
          <w:p w:rsidR="00E0373B" w:rsidRPr="00B805E7" w:rsidRDefault="00E0373B" w:rsidP="00E0373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7" w:type="dxa"/>
            <w:noWrap/>
          </w:tcPr>
          <w:p w:rsidR="00E0373B" w:rsidRPr="00B805E7" w:rsidRDefault="00E0373B" w:rsidP="00E0373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1" w:type="dxa"/>
            <w:noWrap/>
          </w:tcPr>
          <w:p w:rsidR="00E0373B" w:rsidRPr="00B805E7" w:rsidRDefault="00E0373B" w:rsidP="00E0373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B805E7" w:rsidRPr="001136FE" w:rsidRDefault="00B805E7" w:rsidP="002A5B51">
      <w:pPr>
        <w:rPr>
          <w:rFonts w:ascii="Times New Roman" w:hAnsi="Times New Roman" w:cs="Times New Roman"/>
          <w:b/>
          <w:sz w:val="28"/>
          <w:szCs w:val="28"/>
        </w:rPr>
      </w:pPr>
    </w:p>
    <w:sectPr w:rsidR="00B805E7" w:rsidRPr="001136FE" w:rsidSect="002A5B51">
      <w:pgSz w:w="16838" w:h="11906" w:orient="landscape"/>
      <w:pgMar w:top="1417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FE"/>
    <w:rsid w:val="001136FE"/>
    <w:rsid w:val="001966A9"/>
    <w:rsid w:val="001A2571"/>
    <w:rsid w:val="001F0197"/>
    <w:rsid w:val="002A5B51"/>
    <w:rsid w:val="0044148F"/>
    <w:rsid w:val="00621E34"/>
    <w:rsid w:val="007A403B"/>
    <w:rsid w:val="00A84147"/>
    <w:rsid w:val="00AC094A"/>
    <w:rsid w:val="00AC6957"/>
    <w:rsid w:val="00B07772"/>
    <w:rsid w:val="00B805E7"/>
    <w:rsid w:val="00BA3B91"/>
    <w:rsid w:val="00BB49F7"/>
    <w:rsid w:val="00C319A5"/>
    <w:rsid w:val="00E0373B"/>
    <w:rsid w:val="00E05F09"/>
    <w:rsid w:val="00E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A429-77B6-46E1-80F7-E889512B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9073-CD12-4CBE-ADE7-943C8197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Віра Вікторівна</cp:lastModifiedBy>
  <cp:revision>5</cp:revision>
  <dcterms:created xsi:type="dcterms:W3CDTF">2021-05-31T19:14:00Z</dcterms:created>
  <dcterms:modified xsi:type="dcterms:W3CDTF">2023-05-15T13:39:00Z</dcterms:modified>
</cp:coreProperties>
</file>