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5021" w:type="dxa"/>
        <w:tblLook w:val="04A0" w:firstRow="1" w:lastRow="0" w:firstColumn="1" w:lastColumn="0" w:noHBand="0" w:noVBand="1"/>
      </w:tblPr>
      <w:tblGrid>
        <w:gridCol w:w="7225"/>
        <w:gridCol w:w="7796"/>
      </w:tblGrid>
      <w:tr w:rsidR="00396D52" w:rsidRPr="00BA423D" w:rsidTr="00CF59BA">
        <w:tc>
          <w:tcPr>
            <w:tcW w:w="7225" w:type="dxa"/>
          </w:tcPr>
          <w:p w:rsidR="00396D52" w:rsidRPr="00EB3E37" w:rsidRDefault="00396D52" w:rsidP="00396D52">
            <w:pPr>
              <w:jc w:val="center"/>
              <w:rPr>
                <w:rFonts w:ascii="Times New Roman" w:hAnsi="Times New Roman" w:cs="Times New Roman"/>
                <w:b/>
                <w:sz w:val="24"/>
                <w:szCs w:val="24"/>
                <w:lang w:val="uk-UA"/>
              </w:rPr>
            </w:pPr>
            <w:r w:rsidRPr="00EB3E37">
              <w:rPr>
                <w:rFonts w:ascii="Times New Roman" w:hAnsi="Times New Roman" w:cs="Times New Roman"/>
                <w:b/>
                <w:sz w:val="24"/>
                <w:szCs w:val="24"/>
                <w:lang w:val="uk-UA"/>
              </w:rPr>
              <w:t>БАНКІВСЬКА ГАРАНТІЯ ВИКОНАННЯ ЗОБОВ`ЯЗАННЯ № _____</w:t>
            </w:r>
          </w:p>
          <w:p w:rsidR="00396D52" w:rsidRPr="00EB3E37" w:rsidRDefault="00396D52" w:rsidP="00396D52">
            <w:pPr>
              <w:rPr>
                <w:rFonts w:ascii="Times New Roman" w:hAnsi="Times New Roman" w:cs="Times New Roman"/>
                <w:sz w:val="20"/>
                <w:szCs w:val="20"/>
                <w:lang w:val="uk-UA"/>
              </w:rPr>
            </w:pPr>
            <w:r w:rsidRPr="00EB3E37">
              <w:rPr>
                <w:rFonts w:ascii="Times New Roman" w:hAnsi="Times New Roman" w:cs="Times New Roman"/>
                <w:sz w:val="20"/>
                <w:szCs w:val="20"/>
                <w:lang w:val="uk-UA"/>
              </w:rPr>
              <w:t>Місце складання</w:t>
            </w:r>
            <w:r w:rsidRPr="00EB3E37">
              <w:rPr>
                <w:rFonts w:ascii="Times New Roman" w:hAnsi="Times New Roman" w:cs="Times New Roman"/>
                <w:sz w:val="20"/>
                <w:szCs w:val="20"/>
                <w:lang w:val="uk-UA"/>
              </w:rPr>
              <w:tab/>
            </w:r>
            <w:r w:rsidRPr="00EB3E37">
              <w:rPr>
                <w:rFonts w:ascii="Times New Roman" w:hAnsi="Times New Roman" w:cs="Times New Roman"/>
                <w:sz w:val="20"/>
                <w:szCs w:val="20"/>
                <w:lang w:val="uk-UA"/>
              </w:rPr>
              <w:tab/>
            </w:r>
            <w:r w:rsidRPr="00EB3E37">
              <w:rPr>
                <w:rFonts w:ascii="Times New Roman" w:hAnsi="Times New Roman" w:cs="Times New Roman"/>
                <w:sz w:val="20"/>
                <w:szCs w:val="20"/>
                <w:lang w:val="uk-UA"/>
              </w:rPr>
              <w:tab/>
            </w:r>
            <w:r w:rsidRPr="00EB3E37">
              <w:rPr>
                <w:rFonts w:ascii="Times New Roman" w:hAnsi="Times New Roman" w:cs="Times New Roman"/>
                <w:sz w:val="20"/>
                <w:szCs w:val="20"/>
                <w:lang w:val="uk-UA"/>
              </w:rPr>
              <w:tab/>
            </w:r>
            <w:r w:rsidRPr="00EB3E37">
              <w:rPr>
                <w:rFonts w:ascii="Times New Roman" w:hAnsi="Times New Roman" w:cs="Times New Roman"/>
                <w:sz w:val="20"/>
                <w:szCs w:val="20"/>
                <w:lang w:val="uk-UA"/>
              </w:rPr>
              <w:tab/>
            </w:r>
            <w:r w:rsidRPr="00EB3E37">
              <w:rPr>
                <w:rFonts w:ascii="Times New Roman" w:hAnsi="Times New Roman" w:cs="Times New Roman"/>
                <w:sz w:val="20"/>
                <w:szCs w:val="20"/>
                <w:lang w:val="uk-UA"/>
              </w:rPr>
              <w:tab/>
              <w:t>Дата видачі</w:t>
            </w:r>
          </w:p>
          <w:p w:rsidR="00396D52" w:rsidRPr="00EB3E37" w:rsidRDefault="00396D52" w:rsidP="00396D52">
            <w:pPr>
              <w:spacing w:after="0" w:line="240" w:lineRule="auto"/>
              <w:rPr>
                <w:rFonts w:ascii="Times New Roman" w:hAnsi="Times New Roman" w:cs="Times New Roman"/>
                <w:sz w:val="24"/>
                <w:szCs w:val="24"/>
                <w:lang w:val="uk-UA"/>
              </w:rPr>
            </w:pPr>
          </w:p>
          <w:p w:rsidR="00396D52" w:rsidRPr="00EB3E37" w:rsidRDefault="00396D52" w:rsidP="00396D52">
            <w:pPr>
              <w:spacing w:after="0" w:line="240" w:lineRule="auto"/>
              <w:ind w:right="340" w:firstLine="851"/>
              <w:jc w:val="both"/>
              <w:rPr>
                <w:rFonts w:ascii="Times New Roman" w:hAnsi="Times New Roman" w:cs="Times New Roman"/>
                <w:sz w:val="24"/>
                <w:szCs w:val="24"/>
                <w:lang w:val="uk-UA"/>
              </w:rPr>
            </w:pPr>
            <w:r w:rsidRPr="00EB3E37">
              <w:rPr>
                <w:rFonts w:ascii="Times New Roman" w:hAnsi="Times New Roman" w:cs="Times New Roman"/>
                <w:sz w:val="24"/>
                <w:szCs w:val="24"/>
                <w:lang w:val="uk-UA"/>
              </w:rPr>
              <w:t>Ми,</w:t>
            </w:r>
            <w:r w:rsidRPr="00EB3E37">
              <w:rPr>
                <w:rFonts w:eastAsia="Calibri"/>
                <w:lang w:val="uk-UA"/>
              </w:rPr>
              <w:t xml:space="preserve"> </w:t>
            </w:r>
            <w:r w:rsidRPr="00EB3E37">
              <w:rPr>
                <w:rFonts w:ascii="Times New Roman" w:hAnsi="Times New Roman" w:cs="Times New Roman"/>
                <w:sz w:val="24"/>
                <w:szCs w:val="24"/>
                <w:u w:val="single"/>
                <w:lang w:val="uk-UA"/>
              </w:rPr>
              <w:t>_ _ _ _ _ _ _ _ _ _ _ _ _ _ _ _ _ _ _ _ _ _ _ _ _ _ _ _ _ _ _ _ _ _ _ _ _ _ _ _ _ _ _ _ _ _</w:t>
            </w:r>
          </w:p>
          <w:p w:rsidR="00396D52" w:rsidRPr="00EB3E37" w:rsidRDefault="00396D52" w:rsidP="00396D52">
            <w:pPr>
              <w:spacing w:after="0" w:line="240" w:lineRule="auto"/>
              <w:ind w:firstLine="851"/>
              <w:jc w:val="center"/>
              <w:rPr>
                <w:rFonts w:ascii="Times New Roman" w:hAnsi="Times New Roman" w:cs="Times New Roman"/>
                <w:i/>
                <w:szCs w:val="24"/>
                <w:vertAlign w:val="superscript"/>
                <w:lang w:val="uk-UA"/>
              </w:rPr>
            </w:pPr>
            <w:r w:rsidRPr="00EB3E37">
              <w:rPr>
                <w:rFonts w:ascii="Times New Roman" w:hAnsi="Times New Roman" w:cs="Times New Roman"/>
                <w:i/>
                <w:szCs w:val="24"/>
                <w:vertAlign w:val="superscript"/>
                <w:lang w:val="uk-UA"/>
              </w:rPr>
              <w:t xml:space="preserve">(повне найменування банку-гаранта, код ЄДРПОУ ,адреса місцезнаходження банку, поштова адреса для листування, адреса електронної пошти, код банку (у разі наявності), </w:t>
            </w:r>
            <w:r w:rsidRPr="00EB3E37">
              <w:rPr>
                <w:rFonts w:ascii="Times New Roman" w:hAnsi="Times New Roman" w:cs="Times New Roman"/>
                <w:i/>
                <w:szCs w:val="24"/>
                <w:vertAlign w:val="superscript"/>
                <w:lang w:val="en-US"/>
              </w:rPr>
              <w:t>SWIFT</w:t>
            </w:r>
            <w:r w:rsidRPr="00EB3E37">
              <w:rPr>
                <w:rFonts w:ascii="Times New Roman" w:hAnsi="Times New Roman" w:cs="Times New Roman"/>
                <w:i/>
                <w:szCs w:val="24"/>
                <w:vertAlign w:val="superscript"/>
                <w:lang w:val="uk-UA"/>
              </w:rPr>
              <w:t>-адреса)</w:t>
            </w:r>
          </w:p>
          <w:p w:rsidR="00396D52" w:rsidRPr="00EB3E37" w:rsidRDefault="00396D52" w:rsidP="00396D52">
            <w:pPr>
              <w:spacing w:after="0" w:line="240" w:lineRule="auto"/>
              <w:jc w:val="both"/>
              <w:rPr>
                <w:rFonts w:ascii="Times New Roman" w:hAnsi="Times New Roman" w:cs="Times New Roman"/>
                <w:sz w:val="24"/>
                <w:szCs w:val="24"/>
                <w:lang w:val="uk-UA"/>
              </w:rPr>
            </w:pPr>
            <w:r w:rsidRPr="00EB3E37">
              <w:rPr>
                <w:rFonts w:ascii="Times New Roman" w:hAnsi="Times New Roman" w:cs="Times New Roman"/>
                <w:sz w:val="24"/>
                <w:szCs w:val="24"/>
                <w:lang w:val="uk-UA"/>
              </w:rPr>
              <w:t xml:space="preserve">(далі -  </w:t>
            </w:r>
            <w:r w:rsidRPr="00EB3E37">
              <w:rPr>
                <w:rFonts w:ascii="Times New Roman" w:hAnsi="Times New Roman" w:cs="Times New Roman"/>
                <w:b/>
                <w:sz w:val="24"/>
                <w:szCs w:val="24"/>
                <w:lang w:val="uk-UA"/>
              </w:rPr>
              <w:t>Гарант</w:t>
            </w:r>
            <w:r w:rsidRPr="00EB3E37">
              <w:rPr>
                <w:rFonts w:ascii="Times New Roman" w:hAnsi="Times New Roman" w:cs="Times New Roman"/>
                <w:sz w:val="24"/>
                <w:szCs w:val="24"/>
                <w:lang w:val="uk-UA"/>
              </w:rPr>
              <w:t xml:space="preserve">), в особі </w:t>
            </w:r>
            <w:r w:rsidRPr="00EB3E37">
              <w:rPr>
                <w:rFonts w:ascii="Times New Roman" w:hAnsi="Times New Roman" w:cs="Times New Roman"/>
                <w:sz w:val="24"/>
                <w:szCs w:val="24"/>
                <w:u w:val="single"/>
                <w:lang w:val="uk-UA"/>
              </w:rPr>
              <w:t>_ _ _ _ _ _ _ _ _ _ _ _ _ _ _ _ _ _ _ _ _ _ _ _ _ _ _ _ _ _ _ _ _</w:t>
            </w:r>
            <w:r w:rsidRPr="00EB3E37">
              <w:rPr>
                <w:rFonts w:ascii="Times New Roman" w:hAnsi="Times New Roman" w:cs="Times New Roman"/>
                <w:sz w:val="24"/>
                <w:szCs w:val="24"/>
                <w:lang w:val="uk-UA"/>
              </w:rPr>
              <w:t>, який діє на</w:t>
            </w:r>
          </w:p>
          <w:p w:rsidR="00396D52" w:rsidRPr="00EB3E37" w:rsidRDefault="00396D52" w:rsidP="00396D52">
            <w:pPr>
              <w:spacing w:after="0" w:line="240" w:lineRule="auto"/>
              <w:ind w:firstLine="851"/>
              <w:jc w:val="center"/>
              <w:rPr>
                <w:rFonts w:ascii="Times New Roman" w:hAnsi="Times New Roman" w:cs="Times New Roman"/>
                <w:i/>
                <w:szCs w:val="24"/>
                <w:vertAlign w:val="superscript"/>
                <w:lang w:val="uk-UA"/>
              </w:rPr>
            </w:pPr>
            <w:r w:rsidRPr="00EB3E37">
              <w:rPr>
                <w:rFonts w:ascii="Times New Roman" w:hAnsi="Times New Roman" w:cs="Times New Roman"/>
                <w:i/>
                <w:szCs w:val="24"/>
                <w:vertAlign w:val="superscript"/>
                <w:lang w:val="uk-UA"/>
              </w:rPr>
              <w:t>(посада, ПІБ)</w:t>
            </w:r>
          </w:p>
          <w:p w:rsidR="00396D52" w:rsidRPr="00EB3E37" w:rsidRDefault="00396D52" w:rsidP="00396D52">
            <w:pPr>
              <w:spacing w:after="0" w:line="240" w:lineRule="auto"/>
              <w:jc w:val="both"/>
              <w:rPr>
                <w:rFonts w:ascii="Times New Roman" w:hAnsi="Times New Roman" w:cs="Times New Roman"/>
                <w:sz w:val="24"/>
                <w:szCs w:val="24"/>
                <w:u w:val="single"/>
                <w:lang w:val="uk-UA"/>
              </w:rPr>
            </w:pPr>
            <w:r w:rsidRPr="00EB3E37">
              <w:rPr>
                <w:rFonts w:ascii="Times New Roman" w:hAnsi="Times New Roman" w:cs="Times New Roman"/>
                <w:sz w:val="24"/>
                <w:szCs w:val="24"/>
                <w:lang w:val="uk-UA"/>
              </w:rPr>
              <w:t>підставі</w:t>
            </w:r>
            <w:r w:rsidRPr="00EB3E37">
              <w:rPr>
                <w:rFonts w:ascii="Times New Roman" w:hAnsi="Times New Roman" w:cs="Times New Roman"/>
                <w:sz w:val="24"/>
                <w:szCs w:val="24"/>
                <w:vertAlign w:val="superscript"/>
                <w:lang w:val="uk-UA"/>
              </w:rPr>
              <w:t xml:space="preserve"> </w:t>
            </w:r>
            <w:r w:rsidRPr="00EB3E37">
              <w:rPr>
                <w:rFonts w:ascii="Times New Roman" w:hAnsi="Times New Roman" w:cs="Times New Roman"/>
                <w:sz w:val="24"/>
                <w:szCs w:val="24"/>
                <w:u w:val="single"/>
                <w:lang w:val="uk-UA"/>
              </w:rPr>
              <w:t>_ _ _ _ _ _ _ _ _ _ _ _ _ _ _ _ _ _ _ _ _ _ _ _ _ _ _ _ _ _ _ _ _ _ _ _ _ _ _ _ _ _ _</w:t>
            </w:r>
            <w:r w:rsidRPr="00EB3E37">
              <w:rPr>
                <w:rFonts w:ascii="Times New Roman" w:hAnsi="Times New Roman" w:cs="Times New Roman"/>
                <w:sz w:val="24"/>
                <w:szCs w:val="24"/>
                <w:lang w:val="uk-UA"/>
              </w:rPr>
              <w:t xml:space="preserve">, були проінформовані про те, що наш клієнт </w:t>
            </w:r>
            <w:r w:rsidRPr="00EB3E37">
              <w:rPr>
                <w:rFonts w:ascii="Times New Roman" w:hAnsi="Times New Roman" w:cs="Times New Roman"/>
                <w:sz w:val="24"/>
                <w:szCs w:val="24"/>
                <w:u w:val="single"/>
                <w:lang w:val="uk-UA"/>
              </w:rPr>
              <w:t xml:space="preserve">_ _ _ _ _ _ _ _ _ _ _ _ _ _ _ _ _ _ _ _ _ _ _ _ _ _ _ _ _ _ _ </w:t>
            </w:r>
          </w:p>
          <w:p w:rsidR="00396D52" w:rsidRPr="00EB3E37" w:rsidRDefault="00396D52" w:rsidP="00396D52">
            <w:pPr>
              <w:spacing w:after="0" w:line="240" w:lineRule="auto"/>
              <w:ind w:firstLine="4678"/>
              <w:rPr>
                <w:rFonts w:ascii="Times New Roman" w:hAnsi="Times New Roman" w:cs="Times New Roman"/>
                <w:i/>
                <w:szCs w:val="24"/>
                <w:vertAlign w:val="superscript"/>
                <w:lang w:val="uk-UA"/>
              </w:rPr>
            </w:pPr>
            <w:r w:rsidRPr="00EB3E37">
              <w:rPr>
                <w:rFonts w:ascii="Times New Roman" w:hAnsi="Times New Roman" w:cs="Times New Roman"/>
                <w:i/>
                <w:szCs w:val="24"/>
                <w:vertAlign w:val="superscript"/>
                <w:lang w:val="uk-UA"/>
              </w:rPr>
              <w:t>(</w:t>
            </w:r>
            <w:r w:rsidRPr="00EB3E37">
              <w:rPr>
                <w:rFonts w:ascii="Times New Roman" w:hAnsi="Times New Roman" w:cs="Times New Roman"/>
                <w:i/>
                <w:vertAlign w:val="superscript"/>
                <w:lang w:val="uk-UA"/>
              </w:rPr>
              <w:t>повне найменування принципала, місцезнаходження, код ЄДРПОУ</w:t>
            </w:r>
            <w:r w:rsidRPr="00EB3E37">
              <w:rPr>
                <w:rFonts w:ascii="Times New Roman" w:hAnsi="Times New Roman" w:cs="Times New Roman"/>
                <w:i/>
                <w:szCs w:val="24"/>
                <w:vertAlign w:val="superscript"/>
                <w:lang w:val="uk-UA"/>
              </w:rPr>
              <w:t>)</w:t>
            </w:r>
          </w:p>
          <w:p w:rsidR="00396D52" w:rsidRDefault="00396D52" w:rsidP="00396D52">
            <w:pPr>
              <w:spacing w:after="0" w:line="240" w:lineRule="auto"/>
              <w:jc w:val="both"/>
              <w:rPr>
                <w:rFonts w:ascii="Times New Roman" w:hAnsi="Times New Roman" w:cs="Times New Roman"/>
                <w:sz w:val="24"/>
                <w:szCs w:val="24"/>
                <w:lang w:val="uk-UA"/>
              </w:rPr>
            </w:pPr>
            <w:r w:rsidRPr="00EB3E37">
              <w:rPr>
                <w:rFonts w:ascii="Times New Roman" w:hAnsi="Times New Roman" w:cs="Times New Roman"/>
                <w:sz w:val="24"/>
                <w:szCs w:val="24"/>
                <w:u w:val="single"/>
                <w:lang w:val="uk-UA"/>
              </w:rPr>
              <w:t>_ _ _ _ _ _ _ _ _ _ _ __ _ _ _ _ _ _ _ _ _ _ _ _ _ _ _ _ _ _ _ _ _ _ _ _ _ _ _ _ _ _ _</w:t>
            </w:r>
            <w:r w:rsidRPr="00EB3E37">
              <w:rPr>
                <w:rFonts w:ascii="Times New Roman" w:hAnsi="Times New Roman" w:cs="Times New Roman"/>
                <w:sz w:val="24"/>
                <w:szCs w:val="24"/>
                <w:lang w:val="uk-UA"/>
              </w:rPr>
              <w:t xml:space="preserve"> (далі – </w:t>
            </w:r>
            <w:r w:rsidRPr="00EB3E37">
              <w:rPr>
                <w:rFonts w:ascii="Times New Roman" w:hAnsi="Times New Roman" w:cs="Times New Roman"/>
                <w:b/>
                <w:sz w:val="24"/>
                <w:szCs w:val="24"/>
                <w:lang w:val="uk-UA"/>
              </w:rPr>
              <w:t>Принципал</w:t>
            </w:r>
            <w:r w:rsidRPr="00EB3E37">
              <w:rPr>
                <w:rFonts w:ascii="Times New Roman" w:hAnsi="Times New Roman" w:cs="Times New Roman"/>
                <w:sz w:val="24"/>
                <w:szCs w:val="24"/>
                <w:lang w:val="uk-UA"/>
              </w:rPr>
              <w:t>)</w:t>
            </w:r>
          </w:p>
          <w:p w:rsidR="00334151" w:rsidRPr="00EB3E37" w:rsidRDefault="00334151" w:rsidP="00396D52">
            <w:pPr>
              <w:spacing w:after="0" w:line="240" w:lineRule="auto"/>
              <w:jc w:val="both"/>
              <w:rPr>
                <w:rFonts w:ascii="Times New Roman" w:hAnsi="Times New Roman" w:cs="Times New Roman"/>
                <w:sz w:val="24"/>
                <w:szCs w:val="24"/>
                <w:lang w:val="uk-UA"/>
              </w:rPr>
            </w:pPr>
          </w:p>
          <w:p w:rsidR="00FA1C81" w:rsidRPr="00334151" w:rsidRDefault="00396D52" w:rsidP="00396D52">
            <w:pPr>
              <w:spacing w:after="0" w:line="240" w:lineRule="auto"/>
              <w:jc w:val="both"/>
              <w:rPr>
                <w:rFonts w:ascii="Times New Roman" w:hAnsi="Times New Roman"/>
                <w:color w:val="000000"/>
                <w:sz w:val="24"/>
                <w:szCs w:val="24"/>
                <w:lang w:val="uk-UA" w:eastAsia="ru-RU"/>
              </w:rPr>
            </w:pPr>
            <w:r w:rsidRPr="00EB3E37">
              <w:rPr>
                <w:rFonts w:ascii="Times New Roman" w:hAnsi="Times New Roman" w:cs="Times New Roman"/>
                <w:sz w:val="24"/>
                <w:szCs w:val="24"/>
                <w:lang w:val="uk-UA"/>
              </w:rPr>
              <w:t xml:space="preserve">уклав з Товариством з обмеженою відповідальністю “Оператор газотранспортної системи України”  (місцезнаходження юридичної особи: </w:t>
            </w:r>
            <w:r w:rsidRPr="00EB3E37">
              <w:rPr>
                <w:rStyle w:val="a3"/>
                <w:rFonts w:ascii="Times New Roman" w:hAnsi="Times New Roman" w:cs="Times New Roman"/>
                <w:b w:val="0"/>
                <w:color w:val="000000"/>
                <w:sz w:val="24"/>
                <w:szCs w:val="24"/>
                <w:lang w:val="uk-UA"/>
              </w:rPr>
              <w:t>03065, м. Київ, проспект Гузара Любомира, будинок 44)</w:t>
            </w:r>
            <w:r w:rsidRPr="00EB3E37">
              <w:rPr>
                <w:rFonts w:ascii="Times New Roman" w:hAnsi="Times New Roman" w:cs="Times New Roman"/>
                <w:b/>
                <w:sz w:val="24"/>
                <w:szCs w:val="24"/>
                <w:lang w:val="uk-UA"/>
              </w:rPr>
              <w:t xml:space="preserve">, </w:t>
            </w:r>
            <w:r w:rsidRPr="00EB3E37">
              <w:rPr>
                <w:rFonts w:ascii="Times New Roman" w:hAnsi="Times New Roman" w:cs="Times New Roman"/>
                <w:sz w:val="24"/>
                <w:szCs w:val="24"/>
                <w:lang w:val="uk-UA"/>
              </w:rPr>
              <w:t>код ЄДРПОУ 42795490 (далі</w:t>
            </w:r>
            <w:r w:rsidRPr="00EB3E37">
              <w:rPr>
                <w:rFonts w:ascii="Times New Roman" w:hAnsi="Times New Roman" w:cs="Times New Roman"/>
                <w:b/>
                <w:sz w:val="24"/>
                <w:szCs w:val="24"/>
                <w:lang w:val="uk-UA"/>
              </w:rPr>
              <w:t xml:space="preserve"> – Бенефіціар</w:t>
            </w:r>
            <w:r w:rsidRPr="00EB3E37">
              <w:rPr>
                <w:rFonts w:ascii="Times New Roman" w:hAnsi="Times New Roman" w:cs="Times New Roman"/>
                <w:sz w:val="24"/>
                <w:szCs w:val="24"/>
                <w:lang w:val="uk-UA"/>
              </w:rPr>
              <w:t>), договір транспортування природного газу №_________ від __.__.___  (далі - Договір), у відповідності до умов якого, Принципал зобов’язаний п</w:t>
            </w:r>
            <w:r w:rsidRPr="00EB3E37">
              <w:rPr>
                <w:rFonts w:ascii="Times New Roman" w:hAnsi="Times New Roman"/>
                <w:color w:val="000000"/>
                <w:sz w:val="24"/>
                <w:szCs w:val="24"/>
                <w:lang w:val="uk-UA" w:eastAsia="ru-RU"/>
              </w:rPr>
              <w:t xml:space="preserve">ротягом всього строку отримання послуг транспортування за Договором надати Бенефіціару та підтримувати на належному рівні фінансове забезпечення, відповідно до вимог Кодексу газотранспортної системи, затвердженого постановою НКРЕКП №2493 від 30.09.2015. </w:t>
            </w:r>
          </w:p>
          <w:p w:rsidR="00334151" w:rsidRPr="00EB3E37" w:rsidRDefault="00396D52" w:rsidP="00334151">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 xml:space="preserve">Ми також розуміємо, що відповідно до положень глави 2 розділу </w:t>
            </w:r>
            <w:r w:rsidRPr="00EB3E37">
              <w:rPr>
                <w:rFonts w:ascii="Times New Roman" w:eastAsia="Calibri" w:hAnsi="Times New Roman" w:cs="Times New Roman"/>
                <w:sz w:val="24"/>
                <w:szCs w:val="24"/>
                <w:lang w:val="en-US"/>
              </w:rPr>
              <w:t>V</w:t>
            </w:r>
            <w:r w:rsidRPr="00EB3E37">
              <w:rPr>
                <w:rFonts w:ascii="Times New Roman" w:eastAsia="Calibri" w:hAnsi="Times New Roman" w:cs="Times New Roman"/>
                <w:sz w:val="24"/>
                <w:szCs w:val="24"/>
                <w:lang w:val="uk-UA"/>
              </w:rPr>
              <w:t xml:space="preserve">ІІІ </w:t>
            </w:r>
            <w:r w:rsidRPr="00EB3E37">
              <w:rPr>
                <w:rFonts w:ascii="Times New Roman" w:hAnsi="Times New Roman"/>
                <w:color w:val="000000"/>
                <w:sz w:val="24"/>
                <w:szCs w:val="24"/>
                <w:lang w:val="uk-UA" w:eastAsia="ru-RU"/>
              </w:rPr>
              <w:t xml:space="preserve">Кодексу газотранспортної </w:t>
            </w:r>
            <w:r w:rsidRPr="00EB3E37">
              <w:rPr>
                <w:rFonts w:ascii="Times New Roman" w:eastAsia="Calibri" w:hAnsi="Times New Roman" w:cs="Times New Roman"/>
                <w:sz w:val="24"/>
                <w:szCs w:val="24"/>
                <w:lang w:val="uk-UA"/>
              </w:rPr>
              <w:t xml:space="preserve">системи та умов Договору, з метою забезпечення виконання зобов'язань замовника послуг транспортування щодо оплати послуг оператора газотранспортної </w:t>
            </w:r>
            <w:r w:rsidRPr="00EB3E37">
              <w:rPr>
                <w:rFonts w:ascii="Times New Roman" w:eastAsia="Calibri" w:hAnsi="Times New Roman" w:cs="Times New Roman"/>
                <w:sz w:val="24"/>
                <w:szCs w:val="24"/>
                <w:lang w:val="uk-UA"/>
              </w:rPr>
              <w:lastRenderedPageBreak/>
              <w:t xml:space="preserve">системи за договором транспортування природного газу замовник послуг транспортування зобов'язаний надавати оператору газотранспортної системи фінансове забезпечення у випадках та відповідно до вимог, встановлених у Кодексі газотранспортної системи. </w:t>
            </w:r>
          </w:p>
          <w:p w:rsidR="009B1302" w:rsidRDefault="009B1302" w:rsidP="009B1302">
            <w:pPr>
              <w:spacing w:after="0" w:line="240" w:lineRule="auto"/>
              <w:ind w:firstLine="851"/>
              <w:jc w:val="both"/>
              <w:rPr>
                <w:rFonts w:ascii="Times New Roman" w:eastAsia="Calibri" w:hAnsi="Times New Roman" w:cs="Times New Roman"/>
                <w:sz w:val="24"/>
                <w:szCs w:val="24"/>
                <w:lang w:val="uk-UA"/>
              </w:rPr>
            </w:pPr>
            <w:r w:rsidRPr="009B1302">
              <w:rPr>
                <w:rFonts w:ascii="Times New Roman" w:eastAsia="Calibri" w:hAnsi="Times New Roman" w:cs="Times New Roman"/>
                <w:sz w:val="24"/>
                <w:szCs w:val="24"/>
                <w:lang w:val="uk-UA"/>
              </w:rPr>
              <w:t>Враховуючи вищезазначене, ми,  (</w:t>
            </w:r>
            <w:r>
              <w:rPr>
                <w:rFonts w:ascii="Times New Roman" w:eastAsia="Calibri" w:hAnsi="Times New Roman" w:cs="Times New Roman"/>
                <w:sz w:val="24"/>
                <w:szCs w:val="24"/>
                <w:lang w:val="uk-UA"/>
              </w:rPr>
              <w:t>_</w:t>
            </w:r>
            <w:r w:rsidRPr="009B1302">
              <w:rPr>
                <w:rFonts w:ascii="Times New Roman" w:eastAsia="Calibri" w:hAnsi="Times New Roman" w:cs="Times New Roman"/>
                <w:sz w:val="24"/>
                <w:szCs w:val="24"/>
                <w:lang w:val="uk-UA"/>
              </w:rPr>
              <w:t xml:space="preserve">___________________), </w:t>
            </w:r>
          </w:p>
          <w:p w:rsidR="009B1302" w:rsidRPr="009B1302" w:rsidRDefault="009B1302" w:rsidP="009B1302">
            <w:pPr>
              <w:spacing w:after="0" w:line="240" w:lineRule="auto"/>
              <w:ind w:firstLine="4700"/>
              <w:jc w:val="both"/>
              <w:rPr>
                <w:rFonts w:ascii="Times New Roman" w:eastAsia="Calibri" w:hAnsi="Times New Roman" w:cs="Times New Roman"/>
                <w:i/>
                <w:sz w:val="24"/>
                <w:szCs w:val="24"/>
                <w:vertAlign w:val="superscript"/>
                <w:lang w:val="uk-UA"/>
              </w:rPr>
            </w:pPr>
            <w:r w:rsidRPr="009B1302">
              <w:rPr>
                <w:rFonts w:ascii="Times New Roman" w:eastAsia="Calibri" w:hAnsi="Times New Roman" w:cs="Times New Roman"/>
                <w:i/>
                <w:sz w:val="24"/>
                <w:szCs w:val="24"/>
                <w:vertAlign w:val="superscript"/>
                <w:lang w:val="uk-UA"/>
              </w:rPr>
              <w:t>повна назва банку-гаранта</w:t>
            </w:r>
          </w:p>
          <w:p w:rsidR="00396D52" w:rsidRPr="00EB3E37" w:rsidRDefault="009B1302" w:rsidP="009B1302">
            <w:pPr>
              <w:spacing w:after="0" w:line="240" w:lineRule="auto"/>
              <w:ind w:firstLine="22"/>
              <w:jc w:val="both"/>
              <w:rPr>
                <w:rFonts w:ascii="Times New Roman" w:eastAsia="Calibri" w:hAnsi="Times New Roman" w:cs="Times New Roman"/>
                <w:sz w:val="24"/>
                <w:szCs w:val="24"/>
                <w:lang w:val="uk-UA"/>
              </w:rPr>
            </w:pPr>
            <w:r w:rsidRPr="009B1302">
              <w:rPr>
                <w:rFonts w:ascii="Times New Roman" w:eastAsia="Calibri" w:hAnsi="Times New Roman" w:cs="Times New Roman"/>
                <w:sz w:val="24"/>
                <w:szCs w:val="24"/>
                <w:lang w:val="uk-UA"/>
              </w:rPr>
              <w:t>цим безумовно зобов'язуємося протягом 3 (трьох) банківських днів сплатити</w:t>
            </w:r>
            <w:r w:rsidRPr="009B1302">
              <w:rPr>
                <w:rFonts w:ascii="Times New Roman" w:eastAsia="Calibri" w:hAnsi="Times New Roman" w:cs="Times New Roman"/>
                <w:sz w:val="24"/>
                <w:szCs w:val="24"/>
              </w:rPr>
              <w:t xml:space="preserve"> </w:t>
            </w:r>
            <w:r w:rsidRPr="009B1302">
              <w:rPr>
                <w:rFonts w:ascii="Times New Roman" w:eastAsia="Calibri" w:hAnsi="Times New Roman" w:cs="Times New Roman"/>
                <w:sz w:val="24"/>
                <w:szCs w:val="24"/>
                <w:lang w:val="uk-UA"/>
              </w:rPr>
              <w:t xml:space="preserve">суму в розмірі _______________ (__________________грн. __ коп.) після одержання  від </w:t>
            </w:r>
            <w:proofErr w:type="spellStart"/>
            <w:r w:rsidRPr="009B1302">
              <w:rPr>
                <w:rFonts w:ascii="Times New Roman" w:eastAsia="Calibri" w:hAnsi="Times New Roman" w:cs="Times New Roman"/>
                <w:sz w:val="24"/>
                <w:szCs w:val="24"/>
                <w:lang w:val="uk-UA"/>
              </w:rPr>
              <w:t>Бенефіціара</w:t>
            </w:r>
            <w:proofErr w:type="spellEnd"/>
            <w:r w:rsidRPr="009B1302">
              <w:rPr>
                <w:rFonts w:ascii="Times New Roman" w:eastAsia="Calibri" w:hAnsi="Times New Roman" w:cs="Times New Roman"/>
                <w:sz w:val="24"/>
                <w:szCs w:val="24"/>
                <w:lang w:val="uk-UA"/>
              </w:rPr>
              <w:t xml:space="preserve"> письмової вимоги, без необхідності для нього обґрунтовувати свою вимогу, за умови, що в тексті вимоги буде зазначено, що сума, яка вимагається, повинна бути сплачена у зв'язку з тим, що: Принципал не здійснив оплати рахунку на оплату за добовий небаланс в строк, встановлений договором транспортування природного газу від «_»____  ____  №__________.</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Виплата здійснюється на поточний рахунок Бенефіціара, зазначений у письмовій вимозі.</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Форма представлення вимоги:</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 у паперовій формі рекомендованим листом або кур'єром та/або</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 ключованим SWIFT-повідомленням через банк Бенефіціара на нашу SWIFT-адресу.</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При наданні вимоги в паперовому вигляді: оригінал вимоги повинен бути надісланий на зазначену вище адресу Гаранта через банк Бенефіціара, який підтвердить автентичним SWIFT-повідомленням на SWIFT-адресу Гаранта отримання вимоги, зазначить в ньому посилання на реквізити цієї гарантії та вимоги, а також підтвердить, що підпис на вимозі належить уповноваженій особі Бенефіціара.</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Наше зобов'язання за цією гарантією закінчується «__» _________ 202_, і будь-яка вимога за нею повинна бути отримана нами не пізніше 17:00 годин за Київським часом вказаної дати.</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lastRenderedPageBreak/>
              <w:t xml:space="preserve">У разі порушення Гарантом свого обов`язку його відповідальність не обмежується сумою, на яку видано дану банківську гарантію. За невиконання або неналежне виконання Гарантом своїх зобов`язань за цією гарантією щодо перерахування коштів згідно із письмовими вимогами, Гарант сплачує Бенефіціару пеню в розмірі подвійної ставки Національного банку України від розміру невиконаних або неналежно виконаних зобов’язань за кожний день прострочення. </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Внесення змін до тексту цієї банківської гарантії, за винятком випадків збільшення розміру гарантійних сум та/або продовження строку дії банківської гарантії, здійснюється за письмовим погодженням між Принципалом, Бенефіціаром та Гарантом в порядку та на умовах, визначених Положенням про порядок здійснення банками операцій за гарантіями в національній та іноземній валюті від 15.12.2004 № 639.</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Ця гарантія є безвідкличною та повинна бути повернута нам у випадку її непотрібності або коли строк її дії закінчиться - у залежності від того, яка з цих подій відбудеться раніше.</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Ця гарантія є непередаваною і не може бути переуступлен</w:t>
            </w:r>
            <w:r w:rsidR="00675240">
              <w:rPr>
                <w:rFonts w:ascii="Times New Roman" w:eastAsia="Calibri" w:hAnsi="Times New Roman" w:cs="Times New Roman"/>
                <w:sz w:val="24"/>
                <w:szCs w:val="24"/>
                <w:lang w:val="uk-UA"/>
              </w:rPr>
              <w:t>а без попередньої згоди з нашої</w:t>
            </w:r>
            <w:r w:rsidRPr="00EB3E37">
              <w:rPr>
                <w:rFonts w:ascii="Times New Roman" w:eastAsia="Calibri" w:hAnsi="Times New Roman" w:cs="Times New Roman"/>
                <w:sz w:val="24"/>
                <w:szCs w:val="24"/>
                <w:lang w:val="uk-UA"/>
              </w:rPr>
              <w:t xml:space="preserve"> сторони.</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Ця гарантія та зміни до неї супроводжується відправленням автентичного SWIFT–повідомлення Гарантом на адресу банку Бенефіціара, яке має містити номер банківської гарантії та дату її видачі, найменування Принципала; найменування Бенефіціара; строк дії або дату закінчення банківської гарантії; суму, на яку видана банківська гарантія; належність підпису на банківській гарантії уповноваженій(-</w:t>
            </w:r>
            <w:proofErr w:type="spellStart"/>
            <w:r w:rsidRPr="00EB3E37">
              <w:rPr>
                <w:rFonts w:ascii="Times New Roman" w:eastAsia="Calibri" w:hAnsi="Times New Roman" w:cs="Times New Roman"/>
                <w:sz w:val="24"/>
                <w:szCs w:val="24"/>
                <w:lang w:val="uk-UA"/>
              </w:rPr>
              <w:t>им</w:t>
            </w:r>
            <w:proofErr w:type="spellEnd"/>
            <w:r w:rsidRPr="00EB3E37">
              <w:rPr>
                <w:rFonts w:ascii="Times New Roman" w:eastAsia="Calibri" w:hAnsi="Times New Roman" w:cs="Times New Roman"/>
                <w:sz w:val="24"/>
                <w:szCs w:val="24"/>
                <w:lang w:val="uk-UA"/>
              </w:rPr>
              <w:t>) особі(-</w:t>
            </w:r>
            <w:proofErr w:type="spellStart"/>
            <w:r w:rsidRPr="00EB3E37">
              <w:rPr>
                <w:rFonts w:ascii="Times New Roman" w:eastAsia="Calibri" w:hAnsi="Times New Roman" w:cs="Times New Roman"/>
                <w:sz w:val="24"/>
                <w:szCs w:val="24"/>
                <w:lang w:val="uk-UA"/>
              </w:rPr>
              <w:t>ам</w:t>
            </w:r>
            <w:proofErr w:type="spellEnd"/>
            <w:r w:rsidRPr="00EB3E37">
              <w:rPr>
                <w:rFonts w:ascii="Times New Roman" w:eastAsia="Calibri" w:hAnsi="Times New Roman" w:cs="Times New Roman"/>
                <w:sz w:val="24"/>
                <w:szCs w:val="24"/>
                <w:lang w:val="uk-UA"/>
              </w:rPr>
              <w:t>) банка, що видав банківську гарантію; підтвердження, що банківська гарантія є безвідкличною, непередаваною та безумовною.</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 xml:space="preserve">Усі суперечки, що виникають у зв'язку з цією гарантією, розв'язуються відповідно до діючого законодавства України. </w:t>
            </w:r>
          </w:p>
          <w:p w:rsidR="00396D52" w:rsidRPr="00EB3E37" w:rsidRDefault="00396D52" w:rsidP="00396D52">
            <w:pPr>
              <w:spacing w:after="0" w:line="240" w:lineRule="auto"/>
              <w:ind w:firstLine="709"/>
              <w:jc w:val="both"/>
              <w:rPr>
                <w:rFonts w:ascii="Arial" w:hAnsi="Arial" w:cs="Arial"/>
                <w:color w:val="1F1F1F"/>
                <w:sz w:val="21"/>
                <w:szCs w:val="21"/>
                <w:shd w:val="clear" w:color="auto" w:fill="FFFFFF"/>
              </w:rPr>
            </w:pPr>
          </w:p>
          <w:p w:rsidR="00396D52" w:rsidRPr="00EB3E37" w:rsidRDefault="00C221CD" w:rsidP="00780DE1">
            <w:pPr>
              <w:spacing w:after="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00396D52" w:rsidRPr="00780DE1">
              <w:rPr>
                <w:rFonts w:ascii="Times New Roman" w:eastAsia="Calibri" w:hAnsi="Times New Roman" w:cs="Times New Roman"/>
                <w:b/>
                <w:sz w:val="24"/>
                <w:szCs w:val="24"/>
                <w:lang w:val="uk-UA"/>
              </w:rPr>
              <w:t>Посада</w:t>
            </w:r>
            <w:r w:rsidR="00396D52" w:rsidRPr="00EB3E37">
              <w:rPr>
                <w:color w:val="000000"/>
                <w:sz w:val="16"/>
                <w:szCs w:val="16"/>
                <w:vertAlign w:val="superscript"/>
                <w:lang w:val="uk-UA"/>
              </w:rPr>
              <w:t>1</w:t>
            </w:r>
            <w:r w:rsidR="00780DE1" w:rsidRPr="00C221CD">
              <w:rPr>
                <w:color w:val="000000"/>
                <w:sz w:val="16"/>
                <w:szCs w:val="16"/>
                <w:vertAlign w:val="superscript"/>
              </w:rPr>
              <w:t xml:space="preserve">                              </w:t>
            </w:r>
            <w:r w:rsidR="00780DE1">
              <w:rPr>
                <w:rFonts w:ascii="Times New Roman" w:eastAsia="Calibri" w:hAnsi="Times New Roman" w:cs="Times New Roman"/>
                <w:b/>
                <w:sz w:val="24"/>
                <w:szCs w:val="24"/>
                <w:lang w:val="uk-UA"/>
              </w:rPr>
              <w:tab/>
            </w:r>
            <w:r w:rsidR="00396D52" w:rsidRPr="00780DE1">
              <w:rPr>
                <w:rFonts w:ascii="Times New Roman" w:eastAsia="Calibri" w:hAnsi="Times New Roman" w:cs="Times New Roman"/>
                <w:b/>
                <w:sz w:val="24"/>
                <w:szCs w:val="24"/>
                <w:lang w:val="uk-UA"/>
              </w:rPr>
              <w:t>підпис</w:t>
            </w:r>
            <w:r w:rsidR="00396D52" w:rsidRPr="00780DE1">
              <w:rPr>
                <w:rFonts w:ascii="Times New Roman" w:eastAsia="Calibri" w:hAnsi="Times New Roman" w:cs="Times New Roman"/>
                <w:b/>
                <w:sz w:val="24"/>
                <w:szCs w:val="24"/>
                <w:lang w:val="uk-UA"/>
              </w:rPr>
              <w:tab/>
            </w:r>
            <w:r w:rsidR="00396D52" w:rsidRPr="00780DE1">
              <w:rPr>
                <w:rFonts w:ascii="Times New Roman" w:eastAsia="Calibri" w:hAnsi="Times New Roman" w:cs="Times New Roman"/>
                <w:b/>
                <w:sz w:val="24"/>
                <w:szCs w:val="24"/>
                <w:lang w:val="uk-UA"/>
              </w:rPr>
              <w:tab/>
            </w:r>
            <w:r w:rsidR="00396D52" w:rsidRPr="00780DE1">
              <w:rPr>
                <w:rFonts w:ascii="Times New Roman" w:eastAsia="Calibri" w:hAnsi="Times New Roman" w:cs="Times New Roman"/>
                <w:b/>
                <w:sz w:val="24"/>
                <w:szCs w:val="24"/>
                <w:lang w:val="uk-UA"/>
              </w:rPr>
              <w:tab/>
            </w:r>
            <w:r w:rsidR="00396D52" w:rsidRPr="00EB3E37">
              <w:rPr>
                <w:rFonts w:ascii="Times New Roman" w:eastAsia="Calibri" w:hAnsi="Times New Roman" w:cs="Times New Roman"/>
                <w:b/>
                <w:sz w:val="24"/>
                <w:szCs w:val="24"/>
                <w:lang w:val="uk-UA"/>
              </w:rPr>
              <w:t>П</w:t>
            </w:r>
            <w:r w:rsidR="00396D52" w:rsidRPr="00780DE1">
              <w:rPr>
                <w:rFonts w:ascii="Times New Roman" w:eastAsia="Calibri" w:hAnsi="Times New Roman" w:cs="Times New Roman"/>
                <w:b/>
                <w:sz w:val="24"/>
                <w:szCs w:val="24"/>
                <w:lang w:val="uk-UA"/>
              </w:rPr>
              <w:t>різвище, ініціали</w:t>
            </w:r>
          </w:p>
          <w:p w:rsidR="00396D52" w:rsidRPr="00780DE1" w:rsidRDefault="00C221CD" w:rsidP="00396D52">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396D52" w:rsidRPr="00780DE1">
              <w:rPr>
                <w:rFonts w:ascii="Times New Roman" w:eastAsia="Calibri" w:hAnsi="Times New Roman" w:cs="Times New Roman"/>
                <w:sz w:val="24"/>
                <w:szCs w:val="24"/>
                <w:lang w:val="uk-UA"/>
              </w:rPr>
              <w:t>(назва банку)</w:t>
            </w:r>
            <w:r w:rsidR="00396D52" w:rsidRPr="00780DE1">
              <w:rPr>
                <w:rFonts w:ascii="Times New Roman" w:eastAsia="Calibri" w:hAnsi="Times New Roman" w:cs="Times New Roman"/>
                <w:sz w:val="24"/>
                <w:szCs w:val="24"/>
                <w:lang w:val="uk-UA"/>
              </w:rPr>
              <w:tab/>
            </w:r>
            <w:r w:rsidR="00396D52" w:rsidRPr="00780DE1">
              <w:rPr>
                <w:rFonts w:ascii="Times New Roman" w:eastAsia="Calibri" w:hAnsi="Times New Roman" w:cs="Times New Roman"/>
                <w:sz w:val="24"/>
                <w:szCs w:val="24"/>
                <w:lang w:val="uk-UA"/>
              </w:rPr>
              <w:tab/>
            </w:r>
          </w:p>
          <w:p w:rsidR="00396D52" w:rsidRPr="00EB3E37" w:rsidRDefault="00396D52" w:rsidP="00396D52">
            <w:pPr>
              <w:spacing w:after="0"/>
              <w:jc w:val="both"/>
              <w:rPr>
                <w:rFonts w:ascii="Times New Roman" w:eastAsia="Calibri" w:hAnsi="Times New Roman" w:cs="Times New Roman"/>
                <w:sz w:val="24"/>
                <w:szCs w:val="24"/>
                <w:lang w:val="uk-UA"/>
              </w:rPr>
            </w:pPr>
          </w:p>
          <w:p w:rsidR="00396D52" w:rsidRPr="00780DE1" w:rsidRDefault="00396D52" w:rsidP="00396D52">
            <w:pPr>
              <w:spacing w:after="0"/>
              <w:ind w:firstLine="567"/>
              <w:jc w:val="both"/>
              <w:rPr>
                <w:rFonts w:ascii="Times New Roman" w:eastAsia="Calibri" w:hAnsi="Times New Roman" w:cs="Times New Roman"/>
                <w:sz w:val="24"/>
                <w:szCs w:val="24"/>
                <w:lang w:val="uk-UA"/>
              </w:rPr>
            </w:pPr>
            <w:r w:rsidRPr="00780DE1">
              <w:rPr>
                <w:rFonts w:ascii="Times New Roman" w:eastAsia="Calibri" w:hAnsi="Times New Roman" w:cs="Times New Roman"/>
                <w:sz w:val="24"/>
                <w:szCs w:val="24"/>
                <w:lang w:val="uk-UA"/>
              </w:rPr>
              <w:t xml:space="preserve">  </w:t>
            </w:r>
            <w:proofErr w:type="spellStart"/>
            <w:r w:rsidRPr="00780DE1">
              <w:rPr>
                <w:rFonts w:ascii="Times New Roman" w:eastAsia="Calibri" w:hAnsi="Times New Roman" w:cs="Times New Roman"/>
                <w:sz w:val="24"/>
                <w:szCs w:val="24"/>
                <w:lang w:val="uk-UA"/>
              </w:rPr>
              <w:t>м.п</w:t>
            </w:r>
            <w:proofErr w:type="spellEnd"/>
            <w:r w:rsidRPr="00780DE1">
              <w:rPr>
                <w:rFonts w:ascii="Times New Roman" w:eastAsia="Calibri" w:hAnsi="Times New Roman" w:cs="Times New Roman"/>
                <w:sz w:val="24"/>
                <w:szCs w:val="24"/>
                <w:lang w:val="uk-UA"/>
              </w:rPr>
              <w:t>.</w:t>
            </w:r>
          </w:p>
          <w:p w:rsidR="00396D52" w:rsidRPr="00780DE1" w:rsidRDefault="00396D52" w:rsidP="00396D52">
            <w:pPr>
              <w:spacing w:after="0"/>
              <w:ind w:firstLine="567"/>
              <w:jc w:val="both"/>
              <w:rPr>
                <w:rFonts w:ascii="Times New Roman" w:eastAsia="Calibri" w:hAnsi="Times New Roman" w:cs="Times New Roman"/>
                <w:sz w:val="24"/>
                <w:szCs w:val="24"/>
                <w:lang w:val="uk-UA"/>
              </w:rPr>
            </w:pPr>
          </w:p>
          <w:p w:rsidR="00396D52" w:rsidRPr="00EB3E37" w:rsidRDefault="00396D52" w:rsidP="00396D52">
            <w:pPr>
              <w:spacing w:after="0" w:line="240" w:lineRule="auto"/>
              <w:jc w:val="both"/>
              <w:rPr>
                <w:rFonts w:ascii="Times New Roman" w:eastAsia="Calibri" w:hAnsi="Times New Roman" w:cs="Times New Roman"/>
                <w:sz w:val="20"/>
                <w:szCs w:val="20"/>
                <w:lang w:val="uk-UA"/>
              </w:rPr>
            </w:pPr>
            <w:r w:rsidRPr="00EB3E37">
              <w:rPr>
                <w:rFonts w:ascii="Times New Roman" w:hAnsi="Times New Roman" w:cs="Times New Roman"/>
                <w:b/>
                <w:bCs/>
                <w:color w:val="000000"/>
                <w:sz w:val="20"/>
                <w:szCs w:val="20"/>
                <w:lang w:val="uk-UA"/>
              </w:rPr>
              <w:t>Примітка</w:t>
            </w:r>
            <w:r w:rsidRPr="00EB3E37">
              <w:rPr>
                <w:rFonts w:ascii="Times New Roman" w:hAnsi="Times New Roman" w:cs="Times New Roman"/>
                <w:color w:val="000000"/>
                <w:sz w:val="20"/>
                <w:szCs w:val="20"/>
                <w:vertAlign w:val="superscript"/>
                <w:lang w:val="uk-UA"/>
              </w:rPr>
              <w:t>1</w:t>
            </w:r>
            <w:r w:rsidRPr="00EB3E37">
              <w:rPr>
                <w:rFonts w:ascii="Times New Roman" w:hAnsi="Times New Roman" w:cs="Times New Roman"/>
                <w:b/>
                <w:bCs/>
                <w:color w:val="000000"/>
                <w:sz w:val="20"/>
                <w:szCs w:val="20"/>
                <w:lang w:val="uk-UA"/>
              </w:rPr>
              <w:t>: перевірку електронного підпису цієї гарантії слід здійснювати шляхом:____________</w:t>
            </w:r>
            <w:r w:rsidRPr="00EB3E37">
              <w:rPr>
                <w:rFonts w:ascii="Times New Roman" w:hAnsi="Times New Roman" w:cs="Times New Roman"/>
                <w:color w:val="000000"/>
                <w:sz w:val="20"/>
                <w:szCs w:val="20"/>
                <w:lang w:val="uk-UA"/>
              </w:rPr>
              <w:t xml:space="preserve"> (зазначаються необхідні для перевірки КЕП електронні ресурси, посилання на них, шляхи, способи перевірки КЕП, назва програмного комплексу, який застосовано банком-гарантом при оформленні КЕП тощо)</w:t>
            </w:r>
          </w:p>
          <w:p w:rsidR="00396D52" w:rsidRPr="006F7A73" w:rsidRDefault="00396D52" w:rsidP="00396D52">
            <w:pPr>
              <w:spacing w:after="160" w:line="252" w:lineRule="auto"/>
              <w:rPr>
                <w:rFonts w:ascii="Times New Roman" w:hAnsi="Times New Roman" w:cs="Times New Roman"/>
                <w:color w:val="000000"/>
                <w:sz w:val="16"/>
                <w:szCs w:val="16"/>
                <w:lang w:val="uk-UA"/>
              </w:rPr>
            </w:pPr>
            <w:r w:rsidRPr="00EB3E37">
              <w:rPr>
                <w:rFonts w:ascii="Times New Roman" w:hAnsi="Times New Roman" w:cs="Times New Roman"/>
                <w:color w:val="000000"/>
                <w:sz w:val="16"/>
                <w:szCs w:val="16"/>
                <w:vertAlign w:val="superscript"/>
                <w:lang w:val="uk-UA"/>
              </w:rPr>
              <w:t>1</w:t>
            </w:r>
            <w:r w:rsidRPr="00EB3E37">
              <w:rPr>
                <w:rFonts w:ascii="Times New Roman" w:hAnsi="Times New Roman" w:cs="Times New Roman"/>
                <w:color w:val="000000"/>
                <w:sz w:val="16"/>
                <w:szCs w:val="16"/>
                <w:lang w:val="uk-UA"/>
              </w:rPr>
              <w:t xml:space="preserve">- </w:t>
            </w:r>
            <w:r w:rsidR="00164C38">
              <w:rPr>
                <w:rFonts w:ascii="Times New Roman" w:hAnsi="Times New Roman" w:cs="Times New Roman"/>
                <w:color w:val="000000"/>
                <w:sz w:val="16"/>
                <w:szCs w:val="16"/>
                <w:lang w:val="uk-UA"/>
              </w:rPr>
              <w:t>якщо гарантія випущена в електронному виді</w:t>
            </w:r>
            <w:r w:rsidRPr="00EB3E37">
              <w:rPr>
                <w:rFonts w:ascii="Times New Roman" w:hAnsi="Times New Roman" w:cs="Times New Roman"/>
                <w:color w:val="000000"/>
                <w:sz w:val="16"/>
                <w:szCs w:val="16"/>
                <w:lang w:val="uk-UA"/>
              </w:rPr>
              <w:t>.</w:t>
            </w:r>
          </w:p>
          <w:p w:rsidR="00396D52" w:rsidRDefault="00396D52" w:rsidP="003C0ED5">
            <w:pPr>
              <w:jc w:val="center"/>
              <w:rPr>
                <w:rFonts w:ascii="Times New Roman" w:hAnsi="Times New Roman" w:cs="Times New Roman"/>
                <w:b/>
                <w:sz w:val="24"/>
                <w:szCs w:val="24"/>
                <w:lang w:val="uk-UA"/>
              </w:rPr>
            </w:pPr>
          </w:p>
        </w:tc>
        <w:tc>
          <w:tcPr>
            <w:tcW w:w="7796" w:type="dxa"/>
          </w:tcPr>
          <w:p w:rsidR="00675240" w:rsidRPr="00527175" w:rsidRDefault="00567B83" w:rsidP="00675240">
            <w:pPr>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THE BANK</w:t>
            </w:r>
            <w:r w:rsidR="00675240" w:rsidRPr="00527175">
              <w:rPr>
                <w:rFonts w:ascii="Times New Roman" w:hAnsi="Times New Roman" w:cs="Times New Roman"/>
                <w:b/>
                <w:sz w:val="24"/>
                <w:szCs w:val="24"/>
                <w:lang w:val="en-GB"/>
              </w:rPr>
              <w:t xml:space="preserve"> </w:t>
            </w:r>
            <w:r>
              <w:rPr>
                <w:rFonts w:ascii="Times New Roman" w:hAnsi="Times New Roman" w:cs="Times New Roman"/>
                <w:b/>
                <w:sz w:val="24"/>
                <w:szCs w:val="24"/>
                <w:lang w:val="en-GB"/>
              </w:rPr>
              <w:t>GUARANTEE</w:t>
            </w:r>
            <w:r w:rsidR="00675240" w:rsidRPr="00527175">
              <w:rPr>
                <w:rFonts w:ascii="Times New Roman" w:hAnsi="Times New Roman" w:cs="Times New Roman"/>
                <w:b/>
                <w:sz w:val="24"/>
                <w:szCs w:val="24"/>
                <w:lang w:val="en-GB"/>
              </w:rPr>
              <w:t xml:space="preserve"> </w:t>
            </w:r>
            <w:r>
              <w:rPr>
                <w:rFonts w:ascii="Times New Roman" w:hAnsi="Times New Roman" w:cs="Times New Roman"/>
                <w:b/>
                <w:sz w:val="24"/>
                <w:szCs w:val="24"/>
                <w:lang w:val="en-GB"/>
              </w:rPr>
              <w:t>FOR FULFILMENT</w:t>
            </w:r>
            <w:r w:rsidR="00675240" w:rsidRPr="00527175">
              <w:rPr>
                <w:rFonts w:ascii="Times New Roman" w:hAnsi="Times New Roman" w:cs="Times New Roman"/>
                <w:b/>
                <w:sz w:val="24"/>
                <w:szCs w:val="24"/>
                <w:lang w:val="en-GB"/>
              </w:rPr>
              <w:t xml:space="preserve"> </w:t>
            </w:r>
            <w:r>
              <w:rPr>
                <w:rFonts w:ascii="Times New Roman" w:hAnsi="Times New Roman" w:cs="Times New Roman"/>
                <w:b/>
                <w:sz w:val="24"/>
                <w:szCs w:val="24"/>
                <w:lang w:val="en-GB"/>
              </w:rPr>
              <w:t>OF OBLIGATIONS</w:t>
            </w:r>
            <w:r w:rsidR="00675240" w:rsidRPr="00527175">
              <w:rPr>
                <w:rFonts w:ascii="Times New Roman" w:hAnsi="Times New Roman" w:cs="Times New Roman"/>
                <w:b/>
                <w:sz w:val="24"/>
                <w:szCs w:val="24"/>
                <w:lang w:val="en-GB"/>
              </w:rPr>
              <w:t xml:space="preserve"> No. __________ </w:t>
            </w:r>
            <w:proofErr w:type="gramStart"/>
            <w:r w:rsidR="00675240">
              <w:rPr>
                <w:rFonts w:ascii="Times New Roman" w:hAnsi="Times New Roman" w:cs="Times New Roman"/>
                <w:b/>
                <w:sz w:val="24"/>
                <w:szCs w:val="24"/>
                <w:lang w:val="en-US"/>
              </w:rPr>
              <w:t>of</w:t>
            </w:r>
            <w:proofErr w:type="gramEnd"/>
            <w:r w:rsidR="00675240" w:rsidRPr="00527175">
              <w:rPr>
                <w:rFonts w:ascii="Times New Roman" w:hAnsi="Times New Roman" w:cs="Times New Roman"/>
                <w:b/>
                <w:sz w:val="24"/>
                <w:szCs w:val="24"/>
                <w:lang w:val="en-GB"/>
              </w:rPr>
              <w:t xml:space="preserve"> __.__.____</w:t>
            </w:r>
          </w:p>
          <w:p w:rsidR="00675240" w:rsidRDefault="00675240" w:rsidP="00675240">
            <w:pPr>
              <w:jc w:val="both"/>
              <w:rPr>
                <w:rFonts w:ascii="Times New Roman" w:hAnsi="Times New Roman" w:cs="Times New Roman"/>
                <w:sz w:val="20"/>
                <w:szCs w:val="20"/>
                <w:lang w:val="en-GB"/>
              </w:rPr>
            </w:pPr>
            <w:r w:rsidRPr="00567B83">
              <w:rPr>
                <w:rFonts w:ascii="Times New Roman" w:hAnsi="Times New Roman" w:cs="Times New Roman"/>
                <w:sz w:val="20"/>
                <w:szCs w:val="20"/>
                <w:lang w:val="en-GB"/>
              </w:rPr>
              <w:t>Place of assembly                                                                                               Date of issue</w:t>
            </w:r>
          </w:p>
          <w:p w:rsidR="00CF59BA" w:rsidRPr="00567B83" w:rsidRDefault="00CF59BA" w:rsidP="00675240">
            <w:pPr>
              <w:jc w:val="both"/>
              <w:rPr>
                <w:rFonts w:ascii="Times New Roman" w:hAnsi="Times New Roman" w:cs="Times New Roman"/>
                <w:sz w:val="20"/>
                <w:szCs w:val="20"/>
                <w:lang w:val="en-GB"/>
              </w:rPr>
            </w:pPr>
          </w:p>
          <w:p w:rsidR="00675240" w:rsidRPr="00527175" w:rsidRDefault="00675240" w:rsidP="00675240">
            <w:pPr>
              <w:jc w:val="both"/>
              <w:rPr>
                <w:rFonts w:ascii="Times New Roman" w:hAnsi="Times New Roman" w:cs="Times New Roman"/>
                <w:sz w:val="24"/>
                <w:szCs w:val="24"/>
                <w:lang w:val="en-GB"/>
              </w:rPr>
            </w:pPr>
            <w:r w:rsidRPr="00527175">
              <w:rPr>
                <w:rFonts w:ascii="Times New Roman" w:hAnsi="Times New Roman" w:cs="Times New Roman"/>
                <w:sz w:val="24"/>
                <w:szCs w:val="24"/>
                <w:lang w:val="en-GB"/>
              </w:rPr>
              <w:t>We, _ _ _ _ _ _ _ _ _ _ _ _ _ _ _ _ _ _ _ _ _ _ _ _ _ _ _ _ _ _ _ _ _ _ _ _</w:t>
            </w:r>
          </w:p>
          <w:p w:rsidR="00675240" w:rsidRPr="00527175" w:rsidRDefault="00675240" w:rsidP="00675240">
            <w:pPr>
              <w:jc w:val="center"/>
              <w:rPr>
                <w:rFonts w:ascii="Times New Roman" w:hAnsi="Times New Roman" w:cs="Times New Roman"/>
                <w:sz w:val="20"/>
                <w:szCs w:val="24"/>
                <w:lang w:val="en-GB"/>
              </w:rPr>
            </w:pPr>
            <w:r w:rsidRPr="00527175">
              <w:rPr>
                <w:rFonts w:ascii="Times New Roman" w:hAnsi="Times New Roman" w:cs="Times New Roman"/>
                <w:sz w:val="20"/>
                <w:szCs w:val="24"/>
                <w:lang w:val="en-GB"/>
              </w:rPr>
              <w:t>(full name of the guarantor bank, identification code of business entity, bank address, postal address for correspondence, e-mail address, bank code (if available), SWIFT address)</w:t>
            </w:r>
          </w:p>
          <w:p w:rsidR="00675240" w:rsidRPr="00527175" w:rsidRDefault="00675240" w:rsidP="00675240">
            <w:pPr>
              <w:jc w:val="both"/>
              <w:rPr>
                <w:rFonts w:ascii="Times New Roman" w:hAnsi="Times New Roman" w:cs="Times New Roman"/>
                <w:sz w:val="24"/>
                <w:szCs w:val="24"/>
                <w:lang w:val="en-GB"/>
              </w:rPr>
            </w:pPr>
            <w:r w:rsidRPr="00527175">
              <w:rPr>
                <w:rFonts w:ascii="Times New Roman" w:hAnsi="Times New Roman" w:cs="Times New Roman"/>
                <w:sz w:val="24"/>
                <w:szCs w:val="24"/>
                <w:lang w:val="en-GB"/>
              </w:rPr>
              <w:t xml:space="preserve">(hereinafter </w:t>
            </w:r>
            <w:r>
              <w:rPr>
                <w:rFonts w:ascii="Times New Roman" w:hAnsi="Times New Roman" w:cs="Times New Roman"/>
                <w:sz w:val="24"/>
                <w:szCs w:val="24"/>
                <w:lang w:val="en-GB"/>
              </w:rPr>
              <w:t xml:space="preserve">– </w:t>
            </w:r>
            <w:r w:rsidRPr="00527175">
              <w:rPr>
                <w:rFonts w:ascii="Times New Roman" w:hAnsi="Times New Roman" w:cs="Times New Roman"/>
                <w:sz w:val="24"/>
                <w:szCs w:val="24"/>
                <w:lang w:val="en-GB"/>
              </w:rPr>
              <w:t xml:space="preserve">the </w:t>
            </w:r>
            <w:r w:rsidRPr="00527175">
              <w:rPr>
                <w:rFonts w:ascii="Times New Roman" w:hAnsi="Times New Roman" w:cs="Times New Roman"/>
                <w:b/>
                <w:sz w:val="24"/>
                <w:szCs w:val="24"/>
                <w:lang w:val="en-GB"/>
              </w:rPr>
              <w:t>Guarantor</w:t>
            </w:r>
            <w:r w:rsidRPr="00527175">
              <w:rPr>
                <w:rFonts w:ascii="Times New Roman" w:hAnsi="Times New Roman" w:cs="Times New Roman"/>
                <w:sz w:val="24"/>
                <w:szCs w:val="24"/>
                <w:lang w:val="en-GB"/>
              </w:rPr>
              <w:t xml:space="preserve">), represented by _ _ _ _ _ _ _ _ _ _ _ _ _ _ _ _ _ _ _ _ _ _ _ _ _ _ _ _ , </w:t>
            </w:r>
            <w:r w:rsidRPr="00527175">
              <w:rPr>
                <w:rFonts w:ascii="Times New Roman" w:hAnsi="Times New Roman" w:cs="Times New Roman"/>
                <w:sz w:val="18"/>
                <w:szCs w:val="24"/>
                <w:lang w:val="en-GB"/>
              </w:rPr>
              <w:t>(position, full name)</w:t>
            </w:r>
            <w:r w:rsidR="002F032C">
              <w:rPr>
                <w:rFonts w:ascii="Times New Roman" w:hAnsi="Times New Roman" w:cs="Times New Roman"/>
                <w:sz w:val="18"/>
                <w:szCs w:val="24"/>
                <w:lang w:val="uk-UA"/>
              </w:rPr>
              <w:t xml:space="preserve"> </w:t>
            </w:r>
            <w:r>
              <w:rPr>
                <w:rFonts w:ascii="Times New Roman" w:hAnsi="Times New Roman" w:cs="Times New Roman"/>
                <w:sz w:val="24"/>
                <w:szCs w:val="24"/>
                <w:lang w:val="en-GB"/>
              </w:rPr>
              <w:t xml:space="preserve">which acts on </w:t>
            </w:r>
            <w:r w:rsidRPr="00527175">
              <w:rPr>
                <w:rFonts w:ascii="Times New Roman" w:hAnsi="Times New Roman" w:cs="Times New Roman"/>
                <w:sz w:val="24"/>
                <w:szCs w:val="24"/>
                <w:lang w:val="en-GB"/>
              </w:rPr>
              <w:t xml:space="preserve">the basis of _ _ _ _ _ _ _ _ _ _ _ _ _ _ _ _ _ _ _ _ _ _ _ _ _ _ _ _ _ _ _ _ _ _ _ _ _ _ _ _ _ _ _ _ _ _ _ _ _ _ _ _ _ _ _ _ _ _ _ _ _ _ _ _ _ _ _ _ _ _ _ _ _ _ _ _ _, </w:t>
            </w:r>
            <w:r w:rsidR="00C72964" w:rsidRPr="00C72964">
              <w:rPr>
                <w:rFonts w:ascii="Times New Roman" w:hAnsi="Times New Roman" w:cs="Times New Roman"/>
                <w:sz w:val="24"/>
                <w:szCs w:val="24"/>
                <w:lang w:val="en-GB"/>
              </w:rPr>
              <w:t>were informed that our client</w:t>
            </w:r>
            <w:r w:rsidRPr="00527175">
              <w:rPr>
                <w:rFonts w:ascii="Times New Roman" w:hAnsi="Times New Roman" w:cs="Times New Roman"/>
                <w:sz w:val="24"/>
                <w:szCs w:val="24"/>
                <w:lang w:val="en-GB"/>
              </w:rPr>
              <w:t xml:space="preserve"> _ _ _ _ _ _ _ _ _ _ _ _ _ _ _ _ _ _ _ _</w:t>
            </w:r>
            <w:r w:rsidR="00CF59BA" w:rsidRPr="00527175">
              <w:rPr>
                <w:rFonts w:ascii="Times New Roman" w:hAnsi="Times New Roman" w:cs="Times New Roman"/>
                <w:sz w:val="18"/>
                <w:szCs w:val="18"/>
                <w:lang w:val="en-GB"/>
              </w:rPr>
              <w:t xml:space="preserve">(full name of the </w:t>
            </w:r>
            <w:r w:rsidR="00CF59BA">
              <w:rPr>
                <w:rFonts w:ascii="Times New Roman" w:hAnsi="Times New Roman" w:cs="Times New Roman"/>
                <w:sz w:val="18"/>
                <w:szCs w:val="18"/>
                <w:lang w:val="en-GB"/>
              </w:rPr>
              <w:t>applicant</w:t>
            </w:r>
            <w:r w:rsidR="00CF59BA" w:rsidRPr="00527175">
              <w:rPr>
                <w:rFonts w:ascii="Times New Roman" w:hAnsi="Times New Roman" w:cs="Times New Roman"/>
                <w:sz w:val="18"/>
                <w:szCs w:val="18"/>
                <w:lang w:val="en-GB"/>
              </w:rPr>
              <w:t>, location, identification code of business entity</w:t>
            </w:r>
            <w:r w:rsidR="00CF59BA" w:rsidRPr="00527175">
              <w:rPr>
                <w:rFonts w:ascii="Times New Roman" w:hAnsi="Times New Roman" w:cs="Times New Roman"/>
                <w:sz w:val="18"/>
                <w:szCs w:val="24"/>
                <w:lang w:val="en-GB"/>
              </w:rPr>
              <w:t>)</w:t>
            </w:r>
            <w:r w:rsidR="00CF59BA">
              <w:rPr>
                <w:rFonts w:ascii="Times New Roman" w:hAnsi="Times New Roman" w:cs="Times New Roman"/>
                <w:sz w:val="18"/>
                <w:szCs w:val="24"/>
                <w:lang w:val="uk-UA"/>
              </w:rPr>
              <w:t xml:space="preserve"> _ _</w:t>
            </w:r>
            <w:r w:rsidRPr="00527175">
              <w:rPr>
                <w:rFonts w:ascii="Times New Roman" w:hAnsi="Times New Roman" w:cs="Times New Roman"/>
                <w:sz w:val="24"/>
                <w:szCs w:val="24"/>
                <w:lang w:val="en-GB"/>
              </w:rPr>
              <w:t xml:space="preserve"> _ _ _</w:t>
            </w:r>
            <w:r>
              <w:rPr>
                <w:rFonts w:ascii="Times New Roman" w:hAnsi="Times New Roman" w:cs="Times New Roman"/>
                <w:sz w:val="24"/>
                <w:szCs w:val="24"/>
                <w:lang w:val="en-GB"/>
              </w:rPr>
              <w:t xml:space="preserve"> _ _ _ _ _ _ _ _ _ (hereinafter – the</w:t>
            </w:r>
            <w:r w:rsidRPr="00527175">
              <w:rPr>
                <w:rFonts w:ascii="Times New Roman" w:hAnsi="Times New Roman" w:cs="Times New Roman"/>
                <w:sz w:val="24"/>
                <w:szCs w:val="24"/>
                <w:lang w:val="en-GB"/>
              </w:rPr>
              <w:t xml:space="preserve"> </w:t>
            </w:r>
            <w:r>
              <w:rPr>
                <w:rFonts w:ascii="Times New Roman" w:hAnsi="Times New Roman" w:cs="Times New Roman"/>
                <w:b/>
                <w:sz w:val="24"/>
                <w:szCs w:val="24"/>
                <w:lang w:val="en-GB"/>
              </w:rPr>
              <w:t>Applicant</w:t>
            </w:r>
            <w:r w:rsidRPr="00527175">
              <w:rPr>
                <w:rFonts w:ascii="Times New Roman" w:hAnsi="Times New Roman" w:cs="Times New Roman"/>
                <w:sz w:val="24"/>
                <w:szCs w:val="24"/>
                <w:lang w:val="en-GB"/>
              </w:rPr>
              <w:t>)</w:t>
            </w:r>
          </w:p>
          <w:p w:rsidR="00396D52" w:rsidRDefault="00A80854" w:rsidP="00FA1C81">
            <w:pPr>
              <w:spacing w:after="0"/>
              <w:ind w:firstLine="608"/>
              <w:jc w:val="both"/>
              <w:rPr>
                <w:rFonts w:ascii="Times New Roman" w:hAnsi="Times New Roman" w:cs="Times New Roman"/>
                <w:sz w:val="24"/>
                <w:szCs w:val="24"/>
                <w:lang w:val="en-GB"/>
              </w:rPr>
            </w:pPr>
            <w:r w:rsidRPr="00A80854">
              <w:rPr>
                <w:rFonts w:ascii="Times New Roman" w:hAnsi="Times New Roman" w:cs="Times New Roman"/>
                <w:sz w:val="24"/>
                <w:szCs w:val="24"/>
                <w:lang w:val="en-GB"/>
              </w:rPr>
              <w:t>entered into with the Limited Liability Company "</w:t>
            </w:r>
            <w:r w:rsidR="002758A6">
              <w:rPr>
                <w:rFonts w:ascii="Times New Roman" w:hAnsi="Times New Roman" w:cs="Times New Roman"/>
                <w:sz w:val="24"/>
                <w:szCs w:val="24"/>
                <w:lang w:val="en-GB"/>
              </w:rPr>
              <w:t>Gas Transmission</w:t>
            </w:r>
            <w:r w:rsidRPr="00A80854">
              <w:rPr>
                <w:rFonts w:ascii="Times New Roman" w:hAnsi="Times New Roman" w:cs="Times New Roman"/>
                <w:sz w:val="24"/>
                <w:szCs w:val="24"/>
                <w:lang w:val="en-GB"/>
              </w:rPr>
              <w:t xml:space="preserve"> System </w:t>
            </w:r>
            <w:r w:rsidR="002758A6" w:rsidRPr="00A80854">
              <w:rPr>
                <w:rFonts w:ascii="Times New Roman" w:hAnsi="Times New Roman" w:cs="Times New Roman"/>
                <w:sz w:val="24"/>
                <w:szCs w:val="24"/>
                <w:lang w:val="en-GB"/>
              </w:rPr>
              <w:t xml:space="preserve">Operator </w:t>
            </w:r>
            <w:r w:rsidRPr="00A80854">
              <w:rPr>
                <w:rFonts w:ascii="Times New Roman" w:hAnsi="Times New Roman" w:cs="Times New Roman"/>
                <w:sz w:val="24"/>
                <w:szCs w:val="24"/>
                <w:lang w:val="en-GB"/>
              </w:rPr>
              <w:t xml:space="preserve">of Ukraine" (location of the legal entity: 03065, Kyiv, </w:t>
            </w:r>
            <w:r w:rsidR="002758A6">
              <w:rPr>
                <w:rFonts w:ascii="Times New Roman" w:hAnsi="Times New Roman" w:cs="Times New Roman"/>
                <w:sz w:val="24"/>
                <w:szCs w:val="24"/>
                <w:lang w:val="en-GB"/>
              </w:rPr>
              <w:t xml:space="preserve">44 </w:t>
            </w:r>
            <w:proofErr w:type="spellStart"/>
            <w:r w:rsidRPr="00A80854">
              <w:rPr>
                <w:rFonts w:ascii="Times New Roman" w:hAnsi="Times New Roman" w:cs="Times New Roman"/>
                <w:sz w:val="24"/>
                <w:szCs w:val="24"/>
                <w:lang w:val="en-GB"/>
              </w:rPr>
              <w:t>Lubomyra</w:t>
            </w:r>
            <w:proofErr w:type="spellEnd"/>
            <w:r w:rsidRPr="00A80854">
              <w:rPr>
                <w:rFonts w:ascii="Times New Roman" w:hAnsi="Times New Roman" w:cs="Times New Roman"/>
                <w:sz w:val="24"/>
                <w:szCs w:val="24"/>
                <w:lang w:val="en-GB"/>
              </w:rPr>
              <w:t xml:space="preserve"> </w:t>
            </w:r>
            <w:proofErr w:type="spellStart"/>
            <w:r w:rsidR="002758A6" w:rsidRPr="00A80854">
              <w:rPr>
                <w:rFonts w:ascii="Times New Roman" w:hAnsi="Times New Roman" w:cs="Times New Roman"/>
                <w:sz w:val="24"/>
                <w:szCs w:val="24"/>
                <w:lang w:val="en-GB"/>
              </w:rPr>
              <w:t>Huzar</w:t>
            </w:r>
            <w:r w:rsidR="002758A6">
              <w:rPr>
                <w:rFonts w:ascii="Times New Roman" w:hAnsi="Times New Roman" w:cs="Times New Roman"/>
                <w:sz w:val="24"/>
                <w:szCs w:val="24"/>
                <w:lang w:val="en-GB"/>
              </w:rPr>
              <w:t>a</w:t>
            </w:r>
            <w:proofErr w:type="spellEnd"/>
            <w:r w:rsidR="002758A6" w:rsidRPr="00A80854">
              <w:rPr>
                <w:rFonts w:ascii="Times New Roman" w:hAnsi="Times New Roman" w:cs="Times New Roman"/>
                <w:sz w:val="24"/>
                <w:szCs w:val="24"/>
                <w:lang w:val="en-GB"/>
              </w:rPr>
              <w:t xml:space="preserve"> </w:t>
            </w:r>
            <w:r w:rsidRPr="00A80854">
              <w:rPr>
                <w:rFonts w:ascii="Times New Roman" w:hAnsi="Times New Roman" w:cs="Times New Roman"/>
                <w:sz w:val="24"/>
                <w:szCs w:val="24"/>
                <w:lang w:val="en-GB"/>
              </w:rPr>
              <w:t xml:space="preserve">Avenue), </w:t>
            </w:r>
            <w:r w:rsidR="002758A6">
              <w:rPr>
                <w:rFonts w:ascii="Times New Roman" w:hAnsi="Times New Roman" w:cs="Times New Roman"/>
                <w:sz w:val="24"/>
                <w:szCs w:val="24"/>
                <w:lang w:val="en-GB"/>
              </w:rPr>
              <w:t xml:space="preserve">identification </w:t>
            </w:r>
            <w:r w:rsidRPr="00A80854">
              <w:rPr>
                <w:rFonts w:ascii="Times New Roman" w:hAnsi="Times New Roman" w:cs="Times New Roman"/>
                <w:sz w:val="24"/>
                <w:szCs w:val="24"/>
                <w:lang w:val="en-GB"/>
              </w:rPr>
              <w:t>code</w:t>
            </w:r>
            <w:r w:rsidR="002758A6">
              <w:rPr>
                <w:rFonts w:ascii="Times New Roman" w:hAnsi="Times New Roman" w:cs="Times New Roman"/>
                <w:sz w:val="24"/>
                <w:szCs w:val="24"/>
                <w:lang w:val="en-GB"/>
              </w:rPr>
              <w:t xml:space="preserve"> of business entity</w:t>
            </w:r>
            <w:r w:rsidRPr="00A80854">
              <w:rPr>
                <w:rFonts w:ascii="Times New Roman" w:hAnsi="Times New Roman" w:cs="Times New Roman"/>
                <w:sz w:val="24"/>
                <w:szCs w:val="24"/>
                <w:lang w:val="en-GB"/>
              </w:rPr>
              <w:t xml:space="preserve"> 42795490 (hereinafter </w:t>
            </w:r>
            <w:r w:rsidR="002758A6">
              <w:rPr>
                <w:rFonts w:ascii="Times New Roman" w:hAnsi="Times New Roman" w:cs="Times New Roman"/>
                <w:sz w:val="24"/>
                <w:szCs w:val="24"/>
                <w:lang w:val="en-GB"/>
              </w:rPr>
              <w:t xml:space="preserve">– </w:t>
            </w:r>
            <w:r w:rsidRPr="00A80854">
              <w:rPr>
                <w:rFonts w:ascii="Times New Roman" w:hAnsi="Times New Roman" w:cs="Times New Roman"/>
                <w:sz w:val="24"/>
                <w:szCs w:val="24"/>
                <w:lang w:val="en-GB"/>
              </w:rPr>
              <w:t xml:space="preserve">the </w:t>
            </w:r>
            <w:r w:rsidRPr="002758A6">
              <w:rPr>
                <w:rFonts w:ascii="Times New Roman" w:hAnsi="Times New Roman" w:cs="Times New Roman"/>
                <w:b/>
                <w:sz w:val="24"/>
                <w:szCs w:val="24"/>
                <w:lang w:val="en-GB"/>
              </w:rPr>
              <w:t>Beneficiary</w:t>
            </w:r>
            <w:r w:rsidRPr="00A80854">
              <w:rPr>
                <w:rFonts w:ascii="Times New Roman" w:hAnsi="Times New Roman" w:cs="Times New Roman"/>
                <w:sz w:val="24"/>
                <w:szCs w:val="24"/>
                <w:lang w:val="en-GB"/>
              </w:rPr>
              <w:t xml:space="preserve">), natural gas transport contract No._________ </w:t>
            </w:r>
            <w:r w:rsidR="002758A6">
              <w:rPr>
                <w:rFonts w:ascii="Times New Roman" w:hAnsi="Times New Roman" w:cs="Times New Roman"/>
                <w:sz w:val="24"/>
                <w:szCs w:val="24"/>
                <w:lang w:val="en-GB"/>
              </w:rPr>
              <w:t>of</w:t>
            </w:r>
            <w:r w:rsidRPr="00A80854">
              <w:rPr>
                <w:rFonts w:ascii="Times New Roman" w:hAnsi="Times New Roman" w:cs="Times New Roman"/>
                <w:sz w:val="24"/>
                <w:szCs w:val="24"/>
                <w:lang w:val="en-GB"/>
              </w:rPr>
              <w:t xml:space="preserve"> __.__ .___ (hereinafter - the </w:t>
            </w:r>
            <w:r w:rsidR="002758A6">
              <w:rPr>
                <w:rFonts w:ascii="Times New Roman" w:hAnsi="Times New Roman" w:cs="Times New Roman"/>
                <w:sz w:val="24"/>
                <w:szCs w:val="24"/>
                <w:lang w:val="en-GB"/>
              </w:rPr>
              <w:t>Contract</w:t>
            </w:r>
            <w:r w:rsidRPr="00A80854">
              <w:rPr>
                <w:rFonts w:ascii="Times New Roman" w:hAnsi="Times New Roman" w:cs="Times New Roman"/>
                <w:sz w:val="24"/>
                <w:szCs w:val="24"/>
                <w:lang w:val="en-GB"/>
              </w:rPr>
              <w:t xml:space="preserve">), in accordance with the terms of which, the </w:t>
            </w:r>
            <w:r w:rsidR="002758A6">
              <w:rPr>
                <w:rFonts w:ascii="Times New Roman" w:hAnsi="Times New Roman" w:cs="Times New Roman"/>
                <w:sz w:val="24"/>
                <w:szCs w:val="24"/>
                <w:lang w:val="en-GB"/>
              </w:rPr>
              <w:t>Applicant</w:t>
            </w:r>
            <w:r w:rsidRPr="00A80854">
              <w:rPr>
                <w:rFonts w:ascii="Times New Roman" w:hAnsi="Times New Roman" w:cs="Times New Roman"/>
                <w:sz w:val="24"/>
                <w:szCs w:val="24"/>
                <w:lang w:val="en-GB"/>
              </w:rPr>
              <w:t xml:space="preserve"> </w:t>
            </w:r>
            <w:r w:rsidR="002758A6">
              <w:rPr>
                <w:rFonts w:ascii="Times New Roman" w:hAnsi="Times New Roman" w:cs="Times New Roman"/>
                <w:sz w:val="24"/>
                <w:szCs w:val="24"/>
                <w:lang w:val="en-GB"/>
              </w:rPr>
              <w:t>shall be</w:t>
            </w:r>
            <w:r w:rsidRPr="00A80854">
              <w:rPr>
                <w:rFonts w:ascii="Times New Roman" w:hAnsi="Times New Roman" w:cs="Times New Roman"/>
                <w:sz w:val="24"/>
                <w:szCs w:val="24"/>
                <w:lang w:val="en-GB"/>
              </w:rPr>
              <w:t xml:space="preserve"> obliged during the entire period of receiving </w:t>
            </w:r>
            <w:r w:rsidR="002758A6">
              <w:rPr>
                <w:rFonts w:ascii="Times New Roman" w:hAnsi="Times New Roman" w:cs="Times New Roman"/>
                <w:sz w:val="24"/>
                <w:szCs w:val="24"/>
                <w:lang w:val="en-GB"/>
              </w:rPr>
              <w:t>transmission</w:t>
            </w:r>
            <w:r w:rsidRPr="00A80854">
              <w:rPr>
                <w:rFonts w:ascii="Times New Roman" w:hAnsi="Times New Roman" w:cs="Times New Roman"/>
                <w:sz w:val="24"/>
                <w:szCs w:val="24"/>
                <w:lang w:val="en-GB"/>
              </w:rPr>
              <w:t xml:space="preserve"> services under the </w:t>
            </w:r>
            <w:r w:rsidR="002758A6">
              <w:rPr>
                <w:rFonts w:ascii="Times New Roman" w:hAnsi="Times New Roman" w:cs="Times New Roman"/>
                <w:sz w:val="24"/>
                <w:szCs w:val="24"/>
                <w:lang w:val="en-GB"/>
              </w:rPr>
              <w:t>Contract</w:t>
            </w:r>
            <w:r w:rsidRPr="00A80854">
              <w:rPr>
                <w:rFonts w:ascii="Times New Roman" w:hAnsi="Times New Roman" w:cs="Times New Roman"/>
                <w:sz w:val="24"/>
                <w:szCs w:val="24"/>
                <w:lang w:val="en-GB"/>
              </w:rPr>
              <w:t xml:space="preserve"> to provide the Beneficiary and maintain an appropriate level of financial </w:t>
            </w:r>
            <w:r w:rsidR="002758A6">
              <w:rPr>
                <w:rFonts w:ascii="Times New Roman" w:hAnsi="Times New Roman" w:cs="Times New Roman"/>
                <w:sz w:val="24"/>
                <w:szCs w:val="24"/>
                <w:lang w:val="en-GB"/>
              </w:rPr>
              <w:t>security</w:t>
            </w:r>
            <w:r w:rsidRPr="00A80854">
              <w:rPr>
                <w:rFonts w:ascii="Times New Roman" w:hAnsi="Times New Roman" w:cs="Times New Roman"/>
                <w:sz w:val="24"/>
                <w:szCs w:val="24"/>
                <w:lang w:val="en-GB"/>
              </w:rPr>
              <w:t xml:space="preserve">, in accordance with the requirements of </w:t>
            </w:r>
            <w:r w:rsidR="002758A6">
              <w:rPr>
                <w:rFonts w:ascii="Times New Roman" w:hAnsi="Times New Roman" w:cs="Times New Roman"/>
                <w:sz w:val="24"/>
                <w:szCs w:val="24"/>
                <w:lang w:val="en-GB"/>
              </w:rPr>
              <w:t>the Gas Transmission System</w:t>
            </w:r>
            <w:r w:rsidRPr="00A80854">
              <w:rPr>
                <w:rFonts w:ascii="Times New Roman" w:hAnsi="Times New Roman" w:cs="Times New Roman"/>
                <w:sz w:val="24"/>
                <w:szCs w:val="24"/>
                <w:lang w:val="en-GB"/>
              </w:rPr>
              <w:t xml:space="preserve"> </w:t>
            </w:r>
            <w:r w:rsidR="002758A6" w:rsidRPr="00A80854">
              <w:rPr>
                <w:rFonts w:ascii="Times New Roman" w:hAnsi="Times New Roman" w:cs="Times New Roman"/>
                <w:sz w:val="24"/>
                <w:szCs w:val="24"/>
                <w:lang w:val="en-GB"/>
              </w:rPr>
              <w:t xml:space="preserve">Code </w:t>
            </w:r>
            <w:r w:rsidRPr="00A80854">
              <w:rPr>
                <w:rFonts w:ascii="Times New Roman" w:hAnsi="Times New Roman" w:cs="Times New Roman"/>
                <w:sz w:val="24"/>
                <w:szCs w:val="24"/>
                <w:lang w:val="en-GB"/>
              </w:rPr>
              <w:t xml:space="preserve">approved by </w:t>
            </w:r>
            <w:r w:rsidR="002758A6">
              <w:rPr>
                <w:rFonts w:ascii="Times New Roman" w:hAnsi="Times New Roman" w:cs="Times New Roman"/>
                <w:sz w:val="24"/>
                <w:szCs w:val="24"/>
                <w:lang w:val="en-GB"/>
              </w:rPr>
              <w:t xml:space="preserve">NEURC </w:t>
            </w:r>
            <w:r w:rsidRPr="00A80854">
              <w:rPr>
                <w:rFonts w:ascii="Times New Roman" w:hAnsi="Times New Roman" w:cs="Times New Roman"/>
                <w:sz w:val="24"/>
                <w:szCs w:val="24"/>
                <w:lang w:val="en-GB"/>
              </w:rPr>
              <w:t xml:space="preserve">Resolution </w:t>
            </w:r>
            <w:r w:rsidR="002758A6">
              <w:rPr>
                <w:rFonts w:ascii="Times New Roman" w:hAnsi="Times New Roman" w:cs="Times New Roman"/>
                <w:sz w:val="24"/>
                <w:szCs w:val="24"/>
                <w:lang w:val="en-GB"/>
              </w:rPr>
              <w:t xml:space="preserve">No. 2493 of 30 September </w:t>
            </w:r>
            <w:r w:rsidRPr="00A80854">
              <w:rPr>
                <w:rFonts w:ascii="Times New Roman" w:hAnsi="Times New Roman" w:cs="Times New Roman"/>
                <w:sz w:val="24"/>
                <w:szCs w:val="24"/>
                <w:lang w:val="en-GB"/>
              </w:rPr>
              <w:t>2015.</w:t>
            </w:r>
          </w:p>
          <w:p w:rsidR="002758A6" w:rsidRDefault="002758A6" w:rsidP="00FA1C81">
            <w:pPr>
              <w:spacing w:after="0"/>
              <w:ind w:firstLine="608"/>
              <w:jc w:val="both"/>
              <w:rPr>
                <w:rFonts w:ascii="Times New Roman" w:hAnsi="Times New Roman" w:cs="Times New Roman"/>
                <w:sz w:val="24"/>
                <w:szCs w:val="24"/>
                <w:lang w:val="en-GB"/>
              </w:rPr>
            </w:pPr>
            <w:r w:rsidRPr="00001529">
              <w:rPr>
                <w:rFonts w:ascii="Times New Roman" w:hAnsi="Times New Roman" w:cs="Times New Roman"/>
                <w:sz w:val="24"/>
                <w:szCs w:val="24"/>
                <w:lang w:val="en-GB"/>
              </w:rPr>
              <w:t xml:space="preserve">We also understand that in accordance with the provisions of </w:t>
            </w:r>
            <w:r>
              <w:rPr>
                <w:rFonts w:ascii="Times New Roman" w:hAnsi="Times New Roman" w:cs="Times New Roman"/>
                <w:sz w:val="24"/>
                <w:szCs w:val="24"/>
                <w:lang w:val="en-GB"/>
              </w:rPr>
              <w:t>Subsection</w:t>
            </w:r>
            <w:r w:rsidRPr="00001529">
              <w:rPr>
                <w:rFonts w:ascii="Times New Roman" w:hAnsi="Times New Roman" w:cs="Times New Roman"/>
                <w:sz w:val="24"/>
                <w:szCs w:val="24"/>
                <w:lang w:val="en-GB"/>
              </w:rPr>
              <w:t xml:space="preserve"> 2 of </w:t>
            </w:r>
            <w:r>
              <w:rPr>
                <w:rFonts w:ascii="Times New Roman" w:hAnsi="Times New Roman" w:cs="Times New Roman"/>
                <w:sz w:val="24"/>
                <w:szCs w:val="24"/>
                <w:lang w:val="en-GB"/>
              </w:rPr>
              <w:t>Section</w:t>
            </w:r>
            <w:r w:rsidRPr="00001529">
              <w:rPr>
                <w:rFonts w:ascii="Times New Roman" w:hAnsi="Times New Roman" w:cs="Times New Roman"/>
                <w:sz w:val="24"/>
                <w:szCs w:val="24"/>
                <w:lang w:val="en-GB"/>
              </w:rPr>
              <w:t xml:space="preserve"> VIII of the Gas </w:t>
            </w:r>
            <w:r>
              <w:rPr>
                <w:rFonts w:ascii="Times New Roman" w:hAnsi="Times New Roman" w:cs="Times New Roman"/>
                <w:sz w:val="24"/>
                <w:szCs w:val="24"/>
                <w:lang w:val="en-GB"/>
              </w:rPr>
              <w:t>Transmission</w:t>
            </w:r>
            <w:r w:rsidRPr="00001529">
              <w:rPr>
                <w:rFonts w:ascii="Times New Roman" w:hAnsi="Times New Roman" w:cs="Times New Roman"/>
                <w:sz w:val="24"/>
                <w:szCs w:val="24"/>
                <w:lang w:val="en-GB"/>
              </w:rPr>
              <w:t xml:space="preserve"> System Code and the terms of the </w:t>
            </w:r>
            <w:r>
              <w:rPr>
                <w:rFonts w:ascii="Times New Roman" w:hAnsi="Times New Roman" w:cs="Times New Roman"/>
                <w:sz w:val="24"/>
                <w:szCs w:val="24"/>
                <w:lang w:val="en-GB"/>
              </w:rPr>
              <w:t>Contract, in order to ensure the fulfi</w:t>
            </w:r>
            <w:r w:rsidRPr="00001529">
              <w:rPr>
                <w:rFonts w:ascii="Times New Roman" w:hAnsi="Times New Roman" w:cs="Times New Roman"/>
                <w:sz w:val="24"/>
                <w:szCs w:val="24"/>
                <w:lang w:val="en-GB"/>
              </w:rPr>
              <w:t xml:space="preserve">lment of the obligations of </w:t>
            </w:r>
            <w:r>
              <w:rPr>
                <w:rFonts w:ascii="Times New Roman" w:hAnsi="Times New Roman" w:cs="Times New Roman"/>
                <w:sz w:val="24"/>
                <w:szCs w:val="24"/>
                <w:lang w:val="en-GB"/>
              </w:rPr>
              <w:t>a network user</w:t>
            </w:r>
            <w:r w:rsidRPr="00001529">
              <w:rPr>
                <w:rFonts w:ascii="Times New Roman" w:hAnsi="Times New Roman" w:cs="Times New Roman"/>
                <w:sz w:val="24"/>
                <w:szCs w:val="24"/>
                <w:lang w:val="en-GB"/>
              </w:rPr>
              <w:t xml:space="preserve"> regarding payment for the services of the gas </w:t>
            </w:r>
            <w:r>
              <w:rPr>
                <w:rFonts w:ascii="Times New Roman" w:hAnsi="Times New Roman" w:cs="Times New Roman"/>
                <w:sz w:val="24"/>
                <w:szCs w:val="24"/>
                <w:lang w:val="en-GB"/>
              </w:rPr>
              <w:t>transmission</w:t>
            </w:r>
            <w:r w:rsidRPr="00001529">
              <w:rPr>
                <w:rFonts w:ascii="Times New Roman" w:hAnsi="Times New Roman" w:cs="Times New Roman"/>
                <w:sz w:val="24"/>
                <w:szCs w:val="24"/>
                <w:lang w:val="en-GB"/>
              </w:rPr>
              <w:t xml:space="preserve"> system operator </w:t>
            </w:r>
            <w:r w:rsidRPr="00001529">
              <w:rPr>
                <w:rFonts w:ascii="Times New Roman" w:hAnsi="Times New Roman" w:cs="Times New Roman"/>
                <w:sz w:val="24"/>
                <w:szCs w:val="24"/>
                <w:lang w:val="en-GB"/>
              </w:rPr>
              <w:lastRenderedPageBreak/>
              <w:t>unde</w:t>
            </w:r>
            <w:r>
              <w:rPr>
                <w:rFonts w:ascii="Times New Roman" w:hAnsi="Times New Roman" w:cs="Times New Roman"/>
                <w:sz w:val="24"/>
                <w:szCs w:val="24"/>
                <w:lang w:val="en-GB"/>
              </w:rPr>
              <w:t>r the natural gas transport</w:t>
            </w:r>
            <w:r w:rsidRPr="00001529">
              <w:rPr>
                <w:rFonts w:ascii="Times New Roman" w:hAnsi="Times New Roman" w:cs="Times New Roman"/>
                <w:sz w:val="24"/>
                <w:szCs w:val="24"/>
                <w:lang w:val="en-GB"/>
              </w:rPr>
              <w:t xml:space="preserve"> contract, </w:t>
            </w:r>
            <w:r>
              <w:rPr>
                <w:rFonts w:ascii="Times New Roman" w:hAnsi="Times New Roman" w:cs="Times New Roman"/>
                <w:sz w:val="24"/>
                <w:szCs w:val="24"/>
                <w:lang w:val="en-GB"/>
              </w:rPr>
              <w:t>a network user shall be</w:t>
            </w:r>
            <w:r w:rsidRPr="00001529">
              <w:rPr>
                <w:rFonts w:ascii="Times New Roman" w:hAnsi="Times New Roman" w:cs="Times New Roman"/>
                <w:sz w:val="24"/>
                <w:szCs w:val="24"/>
                <w:lang w:val="en-GB"/>
              </w:rPr>
              <w:t xml:space="preserve"> obliged to provide the gas </w:t>
            </w:r>
            <w:r>
              <w:rPr>
                <w:rFonts w:ascii="Times New Roman" w:hAnsi="Times New Roman" w:cs="Times New Roman"/>
                <w:sz w:val="24"/>
                <w:szCs w:val="24"/>
                <w:lang w:val="en-GB"/>
              </w:rPr>
              <w:t>transmission</w:t>
            </w:r>
            <w:r w:rsidRPr="00001529">
              <w:rPr>
                <w:rFonts w:ascii="Times New Roman" w:hAnsi="Times New Roman" w:cs="Times New Roman"/>
                <w:sz w:val="24"/>
                <w:szCs w:val="24"/>
                <w:lang w:val="en-GB"/>
              </w:rPr>
              <w:t xml:space="preserve"> system operator financial </w:t>
            </w:r>
            <w:r>
              <w:rPr>
                <w:rFonts w:ascii="Times New Roman" w:hAnsi="Times New Roman" w:cs="Times New Roman"/>
                <w:sz w:val="24"/>
                <w:szCs w:val="24"/>
                <w:lang w:val="en-GB"/>
              </w:rPr>
              <w:t>security</w:t>
            </w:r>
            <w:r w:rsidRPr="00001529">
              <w:rPr>
                <w:rFonts w:ascii="Times New Roman" w:hAnsi="Times New Roman" w:cs="Times New Roman"/>
                <w:sz w:val="24"/>
                <w:szCs w:val="24"/>
                <w:lang w:val="en-GB"/>
              </w:rPr>
              <w:t xml:space="preserve"> in the cases and in accordance with the requirements established in the Gas </w:t>
            </w:r>
            <w:r>
              <w:rPr>
                <w:rFonts w:ascii="Times New Roman" w:hAnsi="Times New Roman" w:cs="Times New Roman"/>
                <w:sz w:val="24"/>
                <w:szCs w:val="24"/>
                <w:lang w:val="en-GB"/>
              </w:rPr>
              <w:t>Transmission</w:t>
            </w:r>
            <w:r w:rsidRPr="00001529">
              <w:rPr>
                <w:rFonts w:ascii="Times New Roman" w:hAnsi="Times New Roman" w:cs="Times New Roman"/>
                <w:sz w:val="24"/>
                <w:szCs w:val="24"/>
                <w:lang w:val="en-GB"/>
              </w:rPr>
              <w:t xml:space="preserve"> System Code.</w:t>
            </w:r>
          </w:p>
          <w:p w:rsidR="009B1302" w:rsidRDefault="002758A6" w:rsidP="00FA1C81">
            <w:pPr>
              <w:spacing w:after="0"/>
              <w:ind w:firstLine="608"/>
              <w:jc w:val="both"/>
              <w:rPr>
                <w:rFonts w:ascii="Times New Roman" w:hAnsi="Times New Roman" w:cs="Times New Roman"/>
                <w:sz w:val="24"/>
                <w:szCs w:val="24"/>
                <w:lang w:val="en-GB"/>
              </w:rPr>
            </w:pPr>
            <w:r w:rsidRPr="00001529">
              <w:rPr>
                <w:rFonts w:ascii="Times New Roman" w:hAnsi="Times New Roman" w:cs="Times New Roman"/>
                <w:sz w:val="24"/>
                <w:szCs w:val="24"/>
                <w:lang w:val="en-GB"/>
              </w:rPr>
              <w:t>Taking into account the above, we, (</w:t>
            </w:r>
            <w:r w:rsidR="009B1302">
              <w:rPr>
                <w:rFonts w:ascii="Times New Roman" w:hAnsi="Times New Roman" w:cs="Times New Roman"/>
                <w:sz w:val="24"/>
                <w:szCs w:val="24"/>
                <w:lang w:val="uk-UA"/>
              </w:rPr>
              <w:t>___________________________)</w:t>
            </w:r>
            <w:r w:rsidRPr="00001529">
              <w:rPr>
                <w:rFonts w:ascii="Times New Roman" w:hAnsi="Times New Roman" w:cs="Times New Roman"/>
                <w:sz w:val="24"/>
                <w:szCs w:val="24"/>
                <w:lang w:val="en-GB"/>
              </w:rPr>
              <w:t xml:space="preserve">, </w:t>
            </w:r>
          </w:p>
          <w:p w:rsidR="009B1302" w:rsidRDefault="009B1302" w:rsidP="009B1302">
            <w:pPr>
              <w:spacing w:after="0" w:line="240" w:lineRule="auto"/>
              <w:ind w:firstLine="4700"/>
              <w:jc w:val="both"/>
              <w:rPr>
                <w:rFonts w:ascii="Times New Roman" w:hAnsi="Times New Roman" w:cs="Times New Roman"/>
                <w:sz w:val="24"/>
                <w:szCs w:val="24"/>
                <w:lang w:val="en-GB"/>
              </w:rPr>
            </w:pPr>
            <w:r w:rsidRPr="009B1302">
              <w:rPr>
                <w:rFonts w:ascii="Times New Roman" w:eastAsia="Calibri" w:hAnsi="Times New Roman" w:cs="Times New Roman"/>
                <w:i/>
                <w:sz w:val="24"/>
                <w:szCs w:val="24"/>
                <w:vertAlign w:val="superscript"/>
                <w:lang w:val="uk-UA"/>
              </w:rPr>
              <w:t>full name of the guarantor bank)</w:t>
            </w:r>
          </w:p>
          <w:p w:rsidR="002758A6" w:rsidRDefault="002758A6" w:rsidP="009B1302">
            <w:pPr>
              <w:spacing w:after="0"/>
              <w:jc w:val="both"/>
              <w:rPr>
                <w:rFonts w:ascii="Times New Roman" w:hAnsi="Times New Roman" w:cs="Times New Roman"/>
                <w:sz w:val="24"/>
                <w:szCs w:val="24"/>
                <w:lang w:val="en-GB"/>
              </w:rPr>
            </w:pPr>
            <w:r w:rsidRPr="00001529">
              <w:rPr>
                <w:rFonts w:ascii="Times New Roman" w:hAnsi="Times New Roman" w:cs="Times New Roman"/>
                <w:sz w:val="24"/>
                <w:szCs w:val="24"/>
                <w:lang w:val="en-GB"/>
              </w:rPr>
              <w:t xml:space="preserve">hereby unconditionally undertake to pay the amount of _______________ (___________________UAH __ kopecks) within 3 (three) banking days </w:t>
            </w:r>
            <w:r w:rsidRPr="00E64286">
              <w:rPr>
                <w:rFonts w:ascii="Times New Roman" w:hAnsi="Times New Roman" w:cs="Times New Roman"/>
                <w:sz w:val="24"/>
                <w:szCs w:val="24"/>
                <w:lang w:val="en-GB"/>
              </w:rPr>
              <w:t xml:space="preserve">after receiving a written demand from the Beneficiary, without the need for him to justify his demand, provided that the text of the demand states that the amount demanded </w:t>
            </w:r>
            <w:r>
              <w:rPr>
                <w:rFonts w:ascii="Times New Roman" w:hAnsi="Times New Roman" w:cs="Times New Roman"/>
                <w:sz w:val="24"/>
                <w:szCs w:val="24"/>
                <w:lang w:val="en-GB"/>
              </w:rPr>
              <w:t>shall</w:t>
            </w:r>
            <w:r w:rsidRPr="00E64286">
              <w:rPr>
                <w:rFonts w:ascii="Times New Roman" w:hAnsi="Times New Roman" w:cs="Times New Roman"/>
                <w:sz w:val="24"/>
                <w:szCs w:val="24"/>
                <w:lang w:val="en-GB"/>
              </w:rPr>
              <w:t xml:space="preserve"> be paid </w:t>
            </w:r>
            <w:r w:rsidRPr="00001529">
              <w:rPr>
                <w:rFonts w:ascii="Times New Roman" w:hAnsi="Times New Roman" w:cs="Times New Roman"/>
                <w:sz w:val="24"/>
                <w:szCs w:val="24"/>
                <w:lang w:val="en-GB"/>
              </w:rPr>
              <w:t xml:space="preserve">in connection with the fact that: the </w:t>
            </w:r>
            <w:r>
              <w:rPr>
                <w:rFonts w:ascii="Times New Roman" w:hAnsi="Times New Roman" w:cs="Times New Roman"/>
                <w:sz w:val="24"/>
                <w:szCs w:val="24"/>
                <w:lang w:val="en-GB"/>
              </w:rPr>
              <w:t>Applicant</w:t>
            </w:r>
            <w:r w:rsidRPr="00001529">
              <w:rPr>
                <w:rFonts w:ascii="Times New Roman" w:hAnsi="Times New Roman" w:cs="Times New Roman"/>
                <w:sz w:val="24"/>
                <w:szCs w:val="24"/>
                <w:lang w:val="en-GB"/>
              </w:rPr>
              <w:t xml:space="preserve"> did not pay the bill for payment for the daily imbalance within the period established by the natural gas transport contract </w:t>
            </w:r>
            <w:r>
              <w:rPr>
                <w:rFonts w:ascii="Times New Roman" w:hAnsi="Times New Roman" w:cs="Times New Roman"/>
                <w:sz w:val="24"/>
                <w:szCs w:val="24"/>
                <w:lang w:val="en-GB"/>
              </w:rPr>
              <w:t>of</w:t>
            </w:r>
            <w:r w:rsidRPr="00001529">
              <w:rPr>
                <w:rFonts w:ascii="Times New Roman" w:hAnsi="Times New Roman" w:cs="Times New Roman"/>
                <w:sz w:val="24"/>
                <w:szCs w:val="24"/>
                <w:lang w:val="en-GB"/>
              </w:rPr>
              <w:t xml:space="preserve"> </w:t>
            </w:r>
            <w:r>
              <w:rPr>
                <w:rFonts w:ascii="Times New Roman" w:hAnsi="Times New Roman" w:cs="Times New Roman"/>
                <w:sz w:val="24"/>
                <w:szCs w:val="24"/>
                <w:lang w:val="uk-UA"/>
              </w:rPr>
              <w:t>«</w:t>
            </w:r>
            <w:r w:rsidRPr="00001529">
              <w:rPr>
                <w:rFonts w:ascii="Times New Roman" w:hAnsi="Times New Roman" w:cs="Times New Roman"/>
                <w:sz w:val="24"/>
                <w:szCs w:val="24"/>
                <w:lang w:val="en-GB"/>
              </w:rPr>
              <w:t xml:space="preserve"> _»____ ____ No.__________.</w:t>
            </w:r>
          </w:p>
          <w:p w:rsidR="002758A6" w:rsidRPr="00BB2380" w:rsidRDefault="002758A6" w:rsidP="00FA1C81">
            <w:pPr>
              <w:spacing w:after="0"/>
              <w:ind w:firstLine="608"/>
              <w:jc w:val="both"/>
              <w:rPr>
                <w:rFonts w:ascii="Times New Roman" w:hAnsi="Times New Roman" w:cs="Times New Roman"/>
                <w:sz w:val="24"/>
                <w:szCs w:val="24"/>
                <w:lang w:val="en-GB"/>
              </w:rPr>
            </w:pPr>
            <w:r w:rsidRPr="00BB2380">
              <w:rPr>
                <w:rFonts w:ascii="Times New Roman" w:hAnsi="Times New Roman" w:cs="Times New Roman"/>
                <w:sz w:val="24"/>
                <w:szCs w:val="24"/>
                <w:lang w:val="en-GB"/>
              </w:rPr>
              <w:t xml:space="preserve">Payment </w:t>
            </w:r>
            <w:proofErr w:type="gramStart"/>
            <w:r w:rsidRPr="00BB2380">
              <w:rPr>
                <w:rFonts w:ascii="Times New Roman" w:hAnsi="Times New Roman" w:cs="Times New Roman"/>
                <w:sz w:val="24"/>
                <w:szCs w:val="24"/>
                <w:lang w:val="en-GB"/>
              </w:rPr>
              <w:t>is made</w:t>
            </w:r>
            <w:proofErr w:type="gramEnd"/>
            <w:r w:rsidRPr="00BB2380">
              <w:rPr>
                <w:rFonts w:ascii="Times New Roman" w:hAnsi="Times New Roman" w:cs="Times New Roman"/>
                <w:sz w:val="24"/>
                <w:szCs w:val="24"/>
                <w:lang w:val="en-GB"/>
              </w:rPr>
              <w:t xml:space="preserve"> to the current account of the Beneficiary specified in the written request.</w:t>
            </w:r>
          </w:p>
          <w:p w:rsidR="002758A6" w:rsidRPr="00BB2380" w:rsidRDefault="002758A6" w:rsidP="00FA1C81">
            <w:pPr>
              <w:spacing w:after="0"/>
              <w:ind w:firstLine="608"/>
              <w:jc w:val="both"/>
              <w:rPr>
                <w:rFonts w:ascii="Times New Roman" w:hAnsi="Times New Roman" w:cs="Times New Roman"/>
                <w:sz w:val="24"/>
                <w:szCs w:val="24"/>
                <w:lang w:val="en-GB"/>
              </w:rPr>
            </w:pPr>
            <w:r w:rsidRPr="00BB2380">
              <w:rPr>
                <w:rFonts w:ascii="Times New Roman" w:hAnsi="Times New Roman" w:cs="Times New Roman"/>
                <w:sz w:val="24"/>
                <w:szCs w:val="24"/>
                <w:lang w:val="en-GB"/>
              </w:rPr>
              <w:t>Request submission form:</w:t>
            </w:r>
          </w:p>
          <w:p w:rsidR="002758A6" w:rsidRPr="00BB2380" w:rsidRDefault="002758A6" w:rsidP="00FA1C81">
            <w:pPr>
              <w:spacing w:after="0"/>
              <w:ind w:firstLine="608"/>
              <w:jc w:val="both"/>
              <w:rPr>
                <w:rFonts w:ascii="Times New Roman" w:hAnsi="Times New Roman" w:cs="Times New Roman"/>
                <w:sz w:val="24"/>
                <w:szCs w:val="24"/>
                <w:lang w:val="en-GB"/>
              </w:rPr>
            </w:pPr>
            <w:r w:rsidRPr="00BB2380">
              <w:rPr>
                <w:rFonts w:ascii="Times New Roman" w:hAnsi="Times New Roman" w:cs="Times New Roman"/>
                <w:sz w:val="24"/>
                <w:szCs w:val="24"/>
                <w:lang w:val="en-GB"/>
              </w:rPr>
              <w:t>• in paper form by registered letter or courier and/or</w:t>
            </w:r>
          </w:p>
          <w:p w:rsidR="002758A6" w:rsidRDefault="002758A6" w:rsidP="00FA1C81">
            <w:pPr>
              <w:spacing w:after="0"/>
              <w:ind w:firstLine="608"/>
              <w:jc w:val="both"/>
              <w:rPr>
                <w:rFonts w:ascii="Times New Roman" w:hAnsi="Times New Roman" w:cs="Times New Roman"/>
                <w:sz w:val="24"/>
                <w:szCs w:val="24"/>
                <w:lang w:val="en-GB"/>
              </w:rPr>
            </w:pPr>
            <w:r w:rsidRPr="00BB2380">
              <w:rPr>
                <w:rFonts w:ascii="Times New Roman" w:hAnsi="Times New Roman" w:cs="Times New Roman"/>
                <w:sz w:val="24"/>
                <w:szCs w:val="24"/>
                <w:lang w:val="en-GB"/>
              </w:rPr>
              <w:t xml:space="preserve">• </w:t>
            </w:r>
            <w:proofErr w:type="gramStart"/>
            <w:r w:rsidRPr="00BB2380">
              <w:rPr>
                <w:rFonts w:ascii="Times New Roman" w:hAnsi="Times New Roman" w:cs="Times New Roman"/>
                <w:sz w:val="24"/>
                <w:szCs w:val="24"/>
                <w:lang w:val="en-GB"/>
              </w:rPr>
              <w:t>a</w:t>
            </w:r>
            <w:proofErr w:type="gramEnd"/>
            <w:r w:rsidRPr="00BB2380">
              <w:rPr>
                <w:rFonts w:ascii="Times New Roman" w:hAnsi="Times New Roman" w:cs="Times New Roman"/>
                <w:sz w:val="24"/>
                <w:szCs w:val="24"/>
                <w:lang w:val="en-GB"/>
              </w:rPr>
              <w:t xml:space="preserve"> keyed SWIFT message through the Beneficiary's bank to our SWIFT address.</w:t>
            </w:r>
          </w:p>
          <w:p w:rsidR="002758A6" w:rsidRDefault="002758A6" w:rsidP="00FA1C81">
            <w:pPr>
              <w:spacing w:after="0"/>
              <w:ind w:firstLine="608"/>
              <w:jc w:val="both"/>
              <w:rPr>
                <w:rFonts w:ascii="Times New Roman" w:hAnsi="Times New Roman" w:cs="Times New Roman"/>
                <w:sz w:val="24"/>
                <w:szCs w:val="24"/>
                <w:lang w:val="en-GB"/>
              </w:rPr>
            </w:pPr>
            <w:r w:rsidRPr="00BB2380">
              <w:rPr>
                <w:rFonts w:ascii="Times New Roman" w:hAnsi="Times New Roman" w:cs="Times New Roman"/>
                <w:sz w:val="24"/>
                <w:szCs w:val="24"/>
                <w:lang w:val="en-GB"/>
              </w:rPr>
              <w:t xml:space="preserve">When submitting a claim in paper form: the original of the claim </w:t>
            </w:r>
            <w:r>
              <w:rPr>
                <w:rFonts w:ascii="Times New Roman" w:hAnsi="Times New Roman" w:cs="Times New Roman"/>
                <w:sz w:val="24"/>
                <w:szCs w:val="24"/>
                <w:lang w:val="en-US"/>
              </w:rPr>
              <w:t>shall</w:t>
            </w:r>
            <w:r w:rsidRPr="00BB2380">
              <w:rPr>
                <w:rFonts w:ascii="Times New Roman" w:hAnsi="Times New Roman" w:cs="Times New Roman"/>
                <w:sz w:val="24"/>
                <w:szCs w:val="24"/>
                <w:lang w:val="en-GB"/>
              </w:rPr>
              <w:t xml:space="preserve"> be sent to the above address of the Guarantor through the Beneficiary's bank, which will confirm receipt of the claim with an authentic SWIFT message to the SWIFT address of the Guarantor, indicate in it a link to the details of this guarantee and the claim, and also confirm, that the signature on the request belongs to an authorized person of the Beneficiary.</w:t>
            </w:r>
          </w:p>
          <w:p w:rsidR="002758A6" w:rsidRDefault="002758A6" w:rsidP="00FA1C81">
            <w:pPr>
              <w:spacing w:after="0"/>
              <w:ind w:firstLine="608"/>
              <w:jc w:val="both"/>
              <w:rPr>
                <w:rFonts w:ascii="Times New Roman" w:hAnsi="Times New Roman" w:cs="Times New Roman"/>
                <w:sz w:val="24"/>
                <w:szCs w:val="24"/>
                <w:lang w:val="en-GB"/>
              </w:rPr>
            </w:pPr>
            <w:r w:rsidRPr="00FB36C5">
              <w:rPr>
                <w:rFonts w:ascii="Times New Roman" w:hAnsi="Times New Roman" w:cs="Times New Roman"/>
                <w:sz w:val="24"/>
                <w:szCs w:val="24"/>
                <w:lang w:val="en-GB"/>
              </w:rPr>
              <w:t xml:space="preserve">Our obligation under this </w:t>
            </w:r>
            <w:r>
              <w:rPr>
                <w:rFonts w:ascii="Times New Roman" w:hAnsi="Times New Roman" w:cs="Times New Roman"/>
                <w:sz w:val="24"/>
                <w:szCs w:val="24"/>
                <w:lang w:val="en-GB"/>
              </w:rPr>
              <w:t>guarantee</w:t>
            </w:r>
            <w:r w:rsidRPr="00FB36C5">
              <w:rPr>
                <w:rFonts w:ascii="Times New Roman" w:hAnsi="Times New Roman" w:cs="Times New Roman"/>
                <w:sz w:val="24"/>
                <w:szCs w:val="24"/>
                <w:lang w:val="en-GB"/>
              </w:rPr>
              <w:t xml:space="preserve"> ends on "__" _________ 202_, and </w:t>
            </w:r>
            <w:proofErr w:type="gramStart"/>
            <w:r w:rsidRPr="00FB36C5">
              <w:rPr>
                <w:rFonts w:ascii="Times New Roman" w:hAnsi="Times New Roman" w:cs="Times New Roman"/>
                <w:sz w:val="24"/>
                <w:szCs w:val="24"/>
                <w:lang w:val="en-GB"/>
              </w:rPr>
              <w:t xml:space="preserve">any claim under it </w:t>
            </w:r>
            <w:r>
              <w:rPr>
                <w:rFonts w:ascii="Times New Roman" w:hAnsi="Times New Roman" w:cs="Times New Roman"/>
                <w:sz w:val="24"/>
                <w:szCs w:val="24"/>
                <w:lang w:val="en-GB"/>
              </w:rPr>
              <w:t>shall</w:t>
            </w:r>
            <w:r w:rsidRPr="00FB36C5">
              <w:rPr>
                <w:rFonts w:ascii="Times New Roman" w:hAnsi="Times New Roman" w:cs="Times New Roman"/>
                <w:sz w:val="24"/>
                <w:szCs w:val="24"/>
                <w:lang w:val="en-GB"/>
              </w:rPr>
              <w:t xml:space="preserve"> be received by us</w:t>
            </w:r>
            <w:proofErr w:type="gramEnd"/>
            <w:r w:rsidRPr="00FB36C5">
              <w:rPr>
                <w:rFonts w:ascii="Times New Roman" w:hAnsi="Times New Roman" w:cs="Times New Roman"/>
                <w:sz w:val="24"/>
                <w:szCs w:val="24"/>
                <w:lang w:val="en-GB"/>
              </w:rPr>
              <w:t xml:space="preserve"> no later than 5:00 p.m. Kyiv time on the specified date.</w:t>
            </w:r>
          </w:p>
          <w:p w:rsidR="002758A6" w:rsidRDefault="002758A6" w:rsidP="00FA1C81">
            <w:pPr>
              <w:spacing w:after="0"/>
              <w:ind w:firstLine="608"/>
              <w:jc w:val="both"/>
              <w:rPr>
                <w:rFonts w:ascii="Times New Roman" w:hAnsi="Times New Roman" w:cs="Times New Roman"/>
                <w:sz w:val="24"/>
                <w:szCs w:val="24"/>
                <w:lang w:val="en-GB"/>
              </w:rPr>
            </w:pPr>
            <w:r w:rsidRPr="002729EF">
              <w:rPr>
                <w:rFonts w:ascii="Times New Roman" w:hAnsi="Times New Roman" w:cs="Times New Roman"/>
                <w:sz w:val="24"/>
                <w:szCs w:val="24"/>
                <w:lang w:val="en-GB"/>
              </w:rPr>
              <w:t xml:space="preserve">If the Guarantor violates his obligation, his liability is not limited to the amount for which this bank guarantee </w:t>
            </w:r>
            <w:proofErr w:type="gramStart"/>
            <w:r w:rsidRPr="002729EF">
              <w:rPr>
                <w:rFonts w:ascii="Times New Roman" w:hAnsi="Times New Roman" w:cs="Times New Roman"/>
                <w:sz w:val="24"/>
                <w:szCs w:val="24"/>
                <w:lang w:val="en-GB"/>
              </w:rPr>
              <w:t>was issued</w:t>
            </w:r>
            <w:proofErr w:type="gramEnd"/>
            <w:r w:rsidRPr="002729EF">
              <w:rPr>
                <w:rFonts w:ascii="Times New Roman" w:hAnsi="Times New Roman" w:cs="Times New Roman"/>
                <w:sz w:val="24"/>
                <w:szCs w:val="24"/>
                <w:lang w:val="en-GB"/>
              </w:rPr>
              <w:t>. For non</w:t>
            </w:r>
            <w:r>
              <w:rPr>
                <w:rFonts w:ascii="Times New Roman" w:hAnsi="Times New Roman" w:cs="Times New Roman"/>
                <w:sz w:val="24"/>
                <w:szCs w:val="24"/>
                <w:lang w:val="en-GB"/>
              </w:rPr>
              <w:t xml:space="preserve">-fulfilment or </w:t>
            </w:r>
            <w:r>
              <w:rPr>
                <w:rFonts w:ascii="Times New Roman" w:hAnsi="Times New Roman" w:cs="Times New Roman"/>
                <w:sz w:val="24"/>
                <w:szCs w:val="24"/>
                <w:lang w:val="en-GB"/>
              </w:rPr>
              <w:lastRenderedPageBreak/>
              <w:t>improper fulfil</w:t>
            </w:r>
            <w:r w:rsidRPr="002729EF">
              <w:rPr>
                <w:rFonts w:ascii="Times New Roman" w:hAnsi="Times New Roman" w:cs="Times New Roman"/>
                <w:sz w:val="24"/>
                <w:szCs w:val="24"/>
                <w:lang w:val="en-GB"/>
              </w:rPr>
              <w:t xml:space="preserve">ment by the Guarantor of its obligations under this guarantee regarding the transfer of funds in accordance with written requirements, the Guarantor shall pay the Beneficiary a penalty </w:t>
            </w:r>
            <w:proofErr w:type="gramStart"/>
            <w:r w:rsidRPr="002729EF">
              <w:rPr>
                <w:rFonts w:ascii="Times New Roman" w:hAnsi="Times New Roman" w:cs="Times New Roman"/>
                <w:sz w:val="24"/>
                <w:szCs w:val="24"/>
                <w:lang w:val="en-GB"/>
              </w:rPr>
              <w:t>in the amount of double the</w:t>
            </w:r>
            <w:proofErr w:type="gramEnd"/>
            <w:r w:rsidRPr="002729EF">
              <w:rPr>
                <w:rFonts w:ascii="Times New Roman" w:hAnsi="Times New Roman" w:cs="Times New Roman"/>
                <w:sz w:val="24"/>
                <w:szCs w:val="24"/>
                <w:lang w:val="en-GB"/>
              </w:rPr>
              <w:t xml:space="preserve"> rate of the National Bank of Ukraine for the amount of unfulfilled or improperly fulfilled obligations for each day of delay.</w:t>
            </w:r>
          </w:p>
          <w:p w:rsidR="002758A6" w:rsidRDefault="002758A6" w:rsidP="00FA1C81">
            <w:pPr>
              <w:spacing w:after="0"/>
              <w:ind w:firstLine="608"/>
              <w:jc w:val="both"/>
              <w:rPr>
                <w:rFonts w:ascii="Times New Roman" w:hAnsi="Times New Roman" w:cs="Times New Roman"/>
                <w:sz w:val="24"/>
                <w:szCs w:val="24"/>
                <w:lang w:val="en-GB"/>
              </w:rPr>
            </w:pPr>
            <w:r w:rsidRPr="002729EF">
              <w:rPr>
                <w:rFonts w:ascii="Times New Roman" w:hAnsi="Times New Roman" w:cs="Times New Roman"/>
                <w:sz w:val="24"/>
                <w:szCs w:val="24"/>
                <w:lang w:val="en-GB"/>
              </w:rPr>
              <w:t xml:space="preserve">Amendments to the text of this bank guarantee, with the exception of cases of increasing the amount of guarantee amounts and/or extending the validity period of the bank guarantee, are carried out by written agreement between the </w:t>
            </w:r>
            <w:r>
              <w:rPr>
                <w:rFonts w:ascii="Times New Roman" w:hAnsi="Times New Roman" w:cs="Times New Roman"/>
                <w:sz w:val="24"/>
                <w:szCs w:val="24"/>
                <w:lang w:val="en-GB"/>
              </w:rPr>
              <w:t>Applicant</w:t>
            </w:r>
            <w:r w:rsidRPr="002729EF">
              <w:rPr>
                <w:rFonts w:ascii="Times New Roman" w:hAnsi="Times New Roman" w:cs="Times New Roman"/>
                <w:sz w:val="24"/>
                <w:szCs w:val="24"/>
                <w:lang w:val="en-GB"/>
              </w:rPr>
              <w:t xml:space="preserve">, the Beneficiary and the Guarantor in the manner and under the conditions determined by the Regulation on the procedure for bank operations under guarantees in national and foreign currency </w:t>
            </w:r>
            <w:r>
              <w:rPr>
                <w:rFonts w:ascii="Times New Roman" w:hAnsi="Times New Roman" w:cs="Times New Roman"/>
                <w:sz w:val="24"/>
                <w:szCs w:val="24"/>
                <w:lang w:val="en-GB"/>
              </w:rPr>
              <w:t>of 15 November 2004</w:t>
            </w:r>
            <w:r w:rsidR="00CF59BA">
              <w:rPr>
                <w:rFonts w:ascii="Times New Roman" w:hAnsi="Times New Roman" w:cs="Times New Roman"/>
                <w:sz w:val="24"/>
                <w:szCs w:val="24"/>
                <w:lang w:val="uk-UA"/>
              </w:rPr>
              <w:t xml:space="preserve"> </w:t>
            </w:r>
            <w:r w:rsidRPr="002729EF">
              <w:rPr>
                <w:rFonts w:ascii="Times New Roman" w:hAnsi="Times New Roman" w:cs="Times New Roman"/>
                <w:sz w:val="24"/>
                <w:szCs w:val="24"/>
                <w:lang w:val="en-GB"/>
              </w:rPr>
              <w:t>No. 639.</w:t>
            </w:r>
          </w:p>
          <w:p w:rsidR="002758A6" w:rsidRDefault="002758A6" w:rsidP="00FA1C81">
            <w:pPr>
              <w:spacing w:after="0"/>
              <w:ind w:firstLine="608"/>
              <w:jc w:val="both"/>
              <w:rPr>
                <w:rFonts w:ascii="Times New Roman" w:hAnsi="Times New Roman" w:cs="Times New Roman"/>
                <w:sz w:val="24"/>
                <w:szCs w:val="24"/>
                <w:lang w:val="en-GB"/>
              </w:rPr>
            </w:pPr>
            <w:r w:rsidRPr="002729EF">
              <w:rPr>
                <w:rFonts w:ascii="Times New Roman" w:hAnsi="Times New Roman" w:cs="Times New Roman"/>
                <w:sz w:val="24"/>
                <w:szCs w:val="24"/>
                <w:lang w:val="en-GB"/>
              </w:rPr>
              <w:t xml:space="preserve">This </w:t>
            </w:r>
            <w:r>
              <w:rPr>
                <w:rFonts w:ascii="Times New Roman" w:hAnsi="Times New Roman" w:cs="Times New Roman"/>
                <w:sz w:val="24"/>
                <w:szCs w:val="24"/>
                <w:lang w:val="en-GB"/>
              </w:rPr>
              <w:t>guarantee</w:t>
            </w:r>
            <w:r w:rsidRPr="002729EF">
              <w:rPr>
                <w:rFonts w:ascii="Times New Roman" w:hAnsi="Times New Roman" w:cs="Times New Roman"/>
                <w:sz w:val="24"/>
                <w:szCs w:val="24"/>
                <w:lang w:val="en-GB"/>
              </w:rPr>
              <w:t xml:space="preserve"> is irrevocable and </w:t>
            </w:r>
            <w:proofErr w:type="gramStart"/>
            <w:r>
              <w:rPr>
                <w:rFonts w:ascii="Times New Roman" w:hAnsi="Times New Roman" w:cs="Times New Roman"/>
                <w:sz w:val="24"/>
                <w:szCs w:val="24"/>
                <w:lang w:val="en-GB"/>
              </w:rPr>
              <w:t>shall</w:t>
            </w:r>
            <w:r w:rsidRPr="002729EF">
              <w:rPr>
                <w:rFonts w:ascii="Times New Roman" w:hAnsi="Times New Roman" w:cs="Times New Roman"/>
                <w:sz w:val="24"/>
                <w:szCs w:val="24"/>
                <w:lang w:val="en-GB"/>
              </w:rPr>
              <w:t xml:space="preserve"> be returned</w:t>
            </w:r>
            <w:proofErr w:type="gramEnd"/>
            <w:r w:rsidRPr="002729EF">
              <w:rPr>
                <w:rFonts w:ascii="Times New Roman" w:hAnsi="Times New Roman" w:cs="Times New Roman"/>
                <w:sz w:val="24"/>
                <w:szCs w:val="24"/>
                <w:lang w:val="en-GB"/>
              </w:rPr>
              <w:t xml:space="preserve"> to us if it is no longer needed or when it expires, whichever occurs first.</w:t>
            </w:r>
          </w:p>
          <w:p w:rsidR="002758A6" w:rsidRDefault="002758A6" w:rsidP="00FA1C81">
            <w:pPr>
              <w:spacing w:after="0"/>
              <w:ind w:firstLine="608"/>
              <w:jc w:val="both"/>
              <w:rPr>
                <w:rFonts w:ascii="Times New Roman" w:hAnsi="Times New Roman" w:cs="Times New Roman"/>
                <w:sz w:val="24"/>
                <w:szCs w:val="24"/>
                <w:lang w:val="en-GB"/>
              </w:rPr>
            </w:pPr>
            <w:r w:rsidRPr="002729EF">
              <w:rPr>
                <w:rFonts w:ascii="Times New Roman" w:hAnsi="Times New Roman" w:cs="Times New Roman"/>
                <w:sz w:val="24"/>
                <w:szCs w:val="24"/>
                <w:lang w:val="en-GB"/>
              </w:rPr>
              <w:t xml:space="preserve">This </w:t>
            </w:r>
            <w:r>
              <w:rPr>
                <w:rFonts w:ascii="Times New Roman" w:hAnsi="Times New Roman" w:cs="Times New Roman"/>
                <w:sz w:val="24"/>
                <w:szCs w:val="24"/>
                <w:lang w:val="en-GB"/>
              </w:rPr>
              <w:t>guarantee</w:t>
            </w:r>
            <w:r w:rsidRPr="002729EF">
              <w:rPr>
                <w:rFonts w:ascii="Times New Roman" w:hAnsi="Times New Roman" w:cs="Times New Roman"/>
                <w:sz w:val="24"/>
                <w:szCs w:val="24"/>
                <w:lang w:val="en-GB"/>
              </w:rPr>
              <w:t xml:space="preserve"> is non-transferable and </w:t>
            </w:r>
            <w:proofErr w:type="gramStart"/>
            <w:r w:rsidRPr="002729EF">
              <w:rPr>
                <w:rFonts w:ascii="Times New Roman" w:hAnsi="Times New Roman" w:cs="Times New Roman"/>
                <w:sz w:val="24"/>
                <w:szCs w:val="24"/>
                <w:lang w:val="en-GB"/>
              </w:rPr>
              <w:t>may not be assigned</w:t>
            </w:r>
            <w:proofErr w:type="gramEnd"/>
            <w:r w:rsidRPr="002729EF">
              <w:rPr>
                <w:rFonts w:ascii="Times New Roman" w:hAnsi="Times New Roman" w:cs="Times New Roman"/>
                <w:sz w:val="24"/>
                <w:szCs w:val="24"/>
                <w:lang w:val="en-GB"/>
              </w:rPr>
              <w:t xml:space="preserve"> without our prior consent.</w:t>
            </w:r>
          </w:p>
          <w:p w:rsidR="002758A6" w:rsidRDefault="002758A6" w:rsidP="00FA1C81">
            <w:pPr>
              <w:spacing w:after="0"/>
              <w:ind w:firstLine="608"/>
              <w:jc w:val="both"/>
              <w:rPr>
                <w:rFonts w:ascii="Times New Roman" w:hAnsi="Times New Roman" w:cs="Times New Roman"/>
                <w:sz w:val="24"/>
                <w:szCs w:val="24"/>
                <w:lang w:val="en-GB"/>
              </w:rPr>
            </w:pPr>
            <w:r w:rsidRPr="002729EF">
              <w:rPr>
                <w:rFonts w:ascii="Times New Roman" w:hAnsi="Times New Roman" w:cs="Times New Roman"/>
                <w:sz w:val="24"/>
                <w:szCs w:val="24"/>
                <w:lang w:val="en-GB"/>
              </w:rPr>
              <w:t xml:space="preserve">This guarantee and </w:t>
            </w:r>
            <w:r>
              <w:rPr>
                <w:rFonts w:ascii="Times New Roman" w:hAnsi="Times New Roman" w:cs="Times New Roman"/>
                <w:sz w:val="24"/>
                <w:szCs w:val="24"/>
                <w:lang w:val="en-GB"/>
              </w:rPr>
              <w:t>amendments</w:t>
            </w:r>
            <w:r w:rsidRPr="002729EF">
              <w:rPr>
                <w:rFonts w:ascii="Times New Roman" w:hAnsi="Times New Roman" w:cs="Times New Roman"/>
                <w:sz w:val="24"/>
                <w:szCs w:val="24"/>
                <w:lang w:val="en-GB"/>
              </w:rPr>
              <w:t xml:space="preserve"> </w:t>
            </w:r>
            <w:r>
              <w:rPr>
                <w:rFonts w:ascii="Times New Roman" w:hAnsi="Times New Roman" w:cs="Times New Roman"/>
                <w:sz w:val="24"/>
                <w:szCs w:val="24"/>
                <w:lang w:val="en-GB"/>
              </w:rPr>
              <w:t>hereto</w:t>
            </w:r>
            <w:r w:rsidRPr="002729EF">
              <w:rPr>
                <w:rFonts w:ascii="Times New Roman" w:hAnsi="Times New Roman" w:cs="Times New Roman"/>
                <w:sz w:val="24"/>
                <w:szCs w:val="24"/>
                <w:lang w:val="en-GB"/>
              </w:rPr>
              <w:t xml:space="preserve"> are accompanied by the sending of an authentic SWIFT message by the Guarantor to the address of the Beneficiary's bank, which </w:t>
            </w:r>
            <w:r>
              <w:rPr>
                <w:rFonts w:ascii="Times New Roman" w:hAnsi="Times New Roman" w:cs="Times New Roman"/>
                <w:sz w:val="24"/>
                <w:szCs w:val="24"/>
                <w:lang w:val="en-GB"/>
              </w:rPr>
              <w:t>shall</w:t>
            </w:r>
            <w:r w:rsidRPr="002729EF">
              <w:rPr>
                <w:rFonts w:ascii="Times New Roman" w:hAnsi="Times New Roman" w:cs="Times New Roman"/>
                <w:sz w:val="24"/>
                <w:szCs w:val="24"/>
                <w:lang w:val="en-GB"/>
              </w:rPr>
              <w:t xml:space="preserve"> contain the number of the bank guarantee and the date of its issuance, the name of the </w:t>
            </w:r>
            <w:r>
              <w:rPr>
                <w:rFonts w:ascii="Times New Roman" w:hAnsi="Times New Roman" w:cs="Times New Roman"/>
                <w:sz w:val="24"/>
                <w:szCs w:val="24"/>
                <w:lang w:val="en-GB"/>
              </w:rPr>
              <w:t>Applicant</w:t>
            </w:r>
            <w:r w:rsidRPr="002729EF">
              <w:rPr>
                <w:rFonts w:ascii="Times New Roman" w:hAnsi="Times New Roman" w:cs="Times New Roman"/>
                <w:sz w:val="24"/>
                <w:szCs w:val="24"/>
                <w:lang w:val="en-GB"/>
              </w:rPr>
              <w:t>; the name of the Beneficiary; validity period or expiration date of the bank guarantee; the amount for which the bank guarantee was issued; the signature on the bank guarantee belongs to authorized person(s) of the bank that issued the bank guarantee; confirmation that the bank guarantee is irrevocable, non-transferable and unconditional.</w:t>
            </w:r>
          </w:p>
          <w:p w:rsidR="002758A6" w:rsidRDefault="002758A6" w:rsidP="00FA1C81">
            <w:pPr>
              <w:spacing w:after="0"/>
              <w:ind w:firstLine="608"/>
              <w:jc w:val="both"/>
              <w:rPr>
                <w:rFonts w:ascii="Times New Roman" w:hAnsi="Times New Roman" w:cs="Times New Roman"/>
                <w:sz w:val="24"/>
                <w:szCs w:val="24"/>
                <w:lang w:val="en-GB"/>
              </w:rPr>
            </w:pPr>
            <w:r w:rsidRPr="000A3568">
              <w:rPr>
                <w:rFonts w:ascii="Times New Roman" w:hAnsi="Times New Roman" w:cs="Times New Roman"/>
                <w:sz w:val="24"/>
                <w:szCs w:val="24"/>
                <w:lang w:val="en-GB"/>
              </w:rPr>
              <w:t xml:space="preserve">All disputes arising in connection with this guarantee shall be resolved in accordance with the </w:t>
            </w:r>
            <w:r>
              <w:rPr>
                <w:rFonts w:ascii="Times New Roman" w:hAnsi="Times New Roman" w:cs="Times New Roman"/>
                <w:sz w:val="24"/>
                <w:szCs w:val="24"/>
                <w:lang w:val="en-GB"/>
              </w:rPr>
              <w:t>applicable</w:t>
            </w:r>
            <w:r w:rsidRPr="000A3568">
              <w:rPr>
                <w:rFonts w:ascii="Times New Roman" w:hAnsi="Times New Roman" w:cs="Times New Roman"/>
                <w:sz w:val="24"/>
                <w:szCs w:val="24"/>
                <w:lang w:val="en-GB"/>
              </w:rPr>
              <w:t xml:space="preserve"> </w:t>
            </w:r>
            <w:r>
              <w:rPr>
                <w:rFonts w:ascii="Times New Roman" w:hAnsi="Times New Roman" w:cs="Times New Roman"/>
                <w:sz w:val="24"/>
                <w:szCs w:val="24"/>
                <w:lang w:val="en-GB"/>
              </w:rPr>
              <w:t>law</w:t>
            </w:r>
            <w:r w:rsidRPr="000A3568">
              <w:rPr>
                <w:rFonts w:ascii="Times New Roman" w:hAnsi="Times New Roman" w:cs="Times New Roman"/>
                <w:sz w:val="24"/>
                <w:szCs w:val="24"/>
                <w:lang w:val="en-GB"/>
              </w:rPr>
              <w:t xml:space="preserve"> of Ukraine.</w:t>
            </w:r>
          </w:p>
          <w:p w:rsidR="00780DE1" w:rsidRDefault="00780DE1" w:rsidP="00FA1C81">
            <w:pPr>
              <w:spacing w:after="0"/>
              <w:ind w:firstLine="608"/>
              <w:jc w:val="both"/>
              <w:rPr>
                <w:rFonts w:ascii="Times New Roman" w:hAnsi="Times New Roman" w:cs="Times New Roman"/>
                <w:sz w:val="24"/>
                <w:szCs w:val="24"/>
                <w:lang w:val="en-GB"/>
              </w:rPr>
            </w:pPr>
          </w:p>
          <w:p w:rsidR="00780DE1" w:rsidRDefault="00780DE1" w:rsidP="00FA1C81">
            <w:pPr>
              <w:spacing w:after="0"/>
              <w:ind w:firstLine="608"/>
              <w:jc w:val="both"/>
              <w:rPr>
                <w:rFonts w:ascii="Times New Roman" w:hAnsi="Times New Roman" w:cs="Times New Roman"/>
                <w:sz w:val="24"/>
                <w:szCs w:val="24"/>
                <w:lang w:val="en-GB"/>
              </w:rPr>
            </w:pPr>
            <w:bookmarkStart w:id="0" w:name="_GoBack"/>
            <w:bookmarkEnd w:id="0"/>
          </w:p>
          <w:p w:rsidR="002758A6" w:rsidRPr="001506CE" w:rsidRDefault="002758A6" w:rsidP="002758A6">
            <w:pPr>
              <w:spacing w:after="0"/>
              <w:jc w:val="both"/>
              <w:rPr>
                <w:rFonts w:ascii="Times New Roman" w:hAnsi="Times New Roman" w:cs="Times New Roman"/>
                <w:b/>
                <w:sz w:val="24"/>
                <w:szCs w:val="24"/>
                <w:lang w:val="en-GB"/>
              </w:rPr>
            </w:pPr>
            <w:r w:rsidRPr="001506CE">
              <w:rPr>
                <w:rFonts w:ascii="Times New Roman" w:hAnsi="Times New Roman" w:cs="Times New Roman"/>
                <w:b/>
                <w:sz w:val="24"/>
                <w:szCs w:val="24"/>
                <w:lang w:val="en-GB"/>
              </w:rPr>
              <w:t>Position</w:t>
            </w:r>
            <w:r w:rsidRPr="001506CE">
              <w:rPr>
                <w:rFonts w:ascii="Times New Roman" w:hAnsi="Times New Roman" w:cs="Times New Roman"/>
                <w:b/>
                <w:sz w:val="24"/>
                <w:szCs w:val="24"/>
                <w:vertAlign w:val="superscript"/>
                <w:lang w:val="en-GB"/>
              </w:rPr>
              <w:t>1</w:t>
            </w:r>
            <w:r w:rsidRPr="001506CE">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w:t>
            </w:r>
            <w:r w:rsidRPr="001506CE">
              <w:rPr>
                <w:rFonts w:ascii="Times New Roman" w:hAnsi="Times New Roman" w:cs="Times New Roman"/>
                <w:b/>
                <w:sz w:val="24"/>
                <w:szCs w:val="24"/>
                <w:lang w:val="en-GB"/>
              </w:rPr>
              <w:t xml:space="preserve">signature </w:t>
            </w:r>
            <w:r>
              <w:rPr>
                <w:rFonts w:ascii="Times New Roman" w:hAnsi="Times New Roman" w:cs="Times New Roman"/>
                <w:b/>
                <w:sz w:val="24"/>
                <w:szCs w:val="24"/>
                <w:lang w:val="en-GB"/>
              </w:rPr>
              <w:t xml:space="preserve">                       </w:t>
            </w:r>
            <w:r w:rsidRPr="001506CE">
              <w:rPr>
                <w:rFonts w:ascii="Times New Roman" w:hAnsi="Times New Roman" w:cs="Times New Roman"/>
                <w:b/>
                <w:sz w:val="24"/>
                <w:szCs w:val="24"/>
                <w:lang w:val="en-GB"/>
              </w:rPr>
              <w:t>Surname, initials</w:t>
            </w:r>
          </w:p>
          <w:p w:rsidR="002758A6" w:rsidRDefault="002758A6" w:rsidP="002758A6">
            <w:pPr>
              <w:spacing w:after="0"/>
              <w:jc w:val="both"/>
              <w:rPr>
                <w:rFonts w:ascii="Times New Roman" w:hAnsi="Times New Roman" w:cs="Times New Roman"/>
                <w:sz w:val="24"/>
                <w:szCs w:val="24"/>
                <w:lang w:val="en-GB"/>
              </w:rPr>
            </w:pPr>
            <w:r w:rsidRPr="001506CE">
              <w:rPr>
                <w:rFonts w:ascii="Times New Roman" w:hAnsi="Times New Roman" w:cs="Times New Roman"/>
                <w:sz w:val="24"/>
                <w:szCs w:val="24"/>
                <w:lang w:val="en-GB"/>
              </w:rPr>
              <w:t>(name of bank)</w:t>
            </w:r>
          </w:p>
          <w:p w:rsidR="002758A6" w:rsidRDefault="002758A6" w:rsidP="002758A6">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Seal</w:t>
            </w:r>
          </w:p>
          <w:p w:rsidR="00C221CD" w:rsidRDefault="00C221CD" w:rsidP="002758A6">
            <w:pPr>
              <w:spacing w:after="0"/>
              <w:jc w:val="both"/>
              <w:rPr>
                <w:rFonts w:ascii="Times New Roman" w:hAnsi="Times New Roman" w:cs="Times New Roman"/>
                <w:sz w:val="24"/>
                <w:szCs w:val="24"/>
                <w:lang w:val="en-GB"/>
              </w:rPr>
            </w:pPr>
          </w:p>
          <w:p w:rsidR="002758A6" w:rsidRDefault="002758A6" w:rsidP="002758A6">
            <w:pPr>
              <w:spacing w:after="0"/>
              <w:jc w:val="both"/>
              <w:rPr>
                <w:rFonts w:ascii="Times New Roman" w:hAnsi="Times New Roman" w:cs="Times New Roman"/>
                <w:sz w:val="24"/>
                <w:szCs w:val="24"/>
                <w:lang w:val="en-GB"/>
              </w:rPr>
            </w:pPr>
          </w:p>
          <w:p w:rsidR="002758A6" w:rsidRPr="00306341" w:rsidRDefault="002758A6" w:rsidP="002758A6">
            <w:pPr>
              <w:spacing w:after="0"/>
              <w:jc w:val="both"/>
              <w:rPr>
                <w:rFonts w:ascii="Times New Roman" w:hAnsi="Times New Roman" w:cs="Times New Roman"/>
                <w:sz w:val="20"/>
                <w:szCs w:val="24"/>
                <w:lang w:val="en-GB"/>
              </w:rPr>
            </w:pPr>
            <w:r w:rsidRPr="00306341">
              <w:rPr>
                <w:rFonts w:ascii="Times New Roman" w:hAnsi="Times New Roman" w:cs="Times New Roman"/>
                <w:b/>
                <w:sz w:val="20"/>
                <w:szCs w:val="24"/>
                <w:lang w:val="en-GB"/>
              </w:rPr>
              <w:t>Note</w:t>
            </w:r>
            <w:r w:rsidRPr="00306341">
              <w:rPr>
                <w:rFonts w:ascii="Times New Roman" w:hAnsi="Times New Roman" w:cs="Times New Roman"/>
                <w:b/>
                <w:sz w:val="20"/>
                <w:szCs w:val="24"/>
                <w:vertAlign w:val="superscript"/>
                <w:lang w:val="en-GB"/>
              </w:rPr>
              <w:t>1</w:t>
            </w:r>
            <w:r w:rsidRPr="00306341">
              <w:rPr>
                <w:rFonts w:ascii="Times New Roman" w:hAnsi="Times New Roman" w:cs="Times New Roman"/>
                <w:b/>
                <w:sz w:val="20"/>
                <w:szCs w:val="24"/>
                <w:lang w:val="en-GB"/>
              </w:rPr>
              <w:t>: verification of the electronic signature of this guarantee should be carried out by:</w:t>
            </w:r>
            <w:r w:rsidRPr="00306341">
              <w:rPr>
                <w:rFonts w:ascii="Times New Roman" w:hAnsi="Times New Roman" w:cs="Times New Roman"/>
                <w:sz w:val="20"/>
                <w:szCs w:val="24"/>
                <w:lang w:val="en-GB"/>
              </w:rPr>
              <w:t xml:space="preserve">____________ (indicate the electronic resources necessary for verification of the qualified electronic signature, </w:t>
            </w:r>
            <w:r w:rsidRPr="00415C1F">
              <w:rPr>
                <w:rFonts w:ascii="Times New Roman" w:hAnsi="Times New Roman" w:cs="Times New Roman"/>
                <w:color w:val="000000"/>
                <w:sz w:val="20"/>
                <w:szCs w:val="20"/>
                <w:lang w:val="uk-UA"/>
              </w:rPr>
              <w:t>links to them, ways, methods of verification of the qualified electronic signature, the name of the software package used by the guarantor bank when issuing the qualified electronic signature, etc.)</w:t>
            </w:r>
          </w:p>
          <w:p w:rsidR="002758A6" w:rsidRPr="00675240" w:rsidRDefault="002758A6" w:rsidP="00164C38">
            <w:pPr>
              <w:jc w:val="both"/>
              <w:rPr>
                <w:rFonts w:ascii="Times New Roman" w:hAnsi="Times New Roman" w:cs="Times New Roman"/>
                <w:sz w:val="24"/>
                <w:szCs w:val="24"/>
                <w:lang w:val="en-GB"/>
              </w:rPr>
            </w:pPr>
            <w:r w:rsidRPr="00415C1F">
              <w:rPr>
                <w:rFonts w:ascii="Times New Roman" w:hAnsi="Times New Roman" w:cs="Times New Roman"/>
                <w:color w:val="000000"/>
                <w:sz w:val="16"/>
                <w:szCs w:val="16"/>
                <w:lang w:val="uk-UA"/>
              </w:rPr>
              <w:t xml:space="preserve">1- </w:t>
            </w:r>
            <w:proofErr w:type="spellStart"/>
            <w:r w:rsidRPr="00415C1F">
              <w:rPr>
                <w:rFonts w:ascii="Times New Roman" w:hAnsi="Times New Roman" w:cs="Times New Roman"/>
                <w:color w:val="000000"/>
                <w:sz w:val="16"/>
                <w:szCs w:val="16"/>
                <w:lang w:val="uk-UA"/>
              </w:rPr>
              <w:t>if</w:t>
            </w:r>
            <w:proofErr w:type="spellEnd"/>
            <w:r w:rsidRPr="00415C1F">
              <w:rPr>
                <w:rFonts w:ascii="Times New Roman" w:hAnsi="Times New Roman" w:cs="Times New Roman"/>
                <w:color w:val="000000"/>
                <w:sz w:val="16"/>
                <w:szCs w:val="16"/>
                <w:lang w:val="uk-UA"/>
              </w:rPr>
              <w:t xml:space="preserve"> </w:t>
            </w:r>
            <w:proofErr w:type="spellStart"/>
            <w:r w:rsidRPr="00415C1F">
              <w:rPr>
                <w:rFonts w:ascii="Times New Roman" w:hAnsi="Times New Roman" w:cs="Times New Roman"/>
                <w:color w:val="000000"/>
                <w:sz w:val="16"/>
                <w:szCs w:val="16"/>
                <w:lang w:val="uk-UA"/>
              </w:rPr>
              <w:t>the</w:t>
            </w:r>
            <w:proofErr w:type="spellEnd"/>
            <w:r w:rsidRPr="00415C1F">
              <w:rPr>
                <w:rFonts w:ascii="Times New Roman" w:hAnsi="Times New Roman" w:cs="Times New Roman"/>
                <w:color w:val="000000"/>
                <w:sz w:val="16"/>
                <w:szCs w:val="16"/>
                <w:lang w:val="uk-UA"/>
              </w:rPr>
              <w:t xml:space="preserve"> </w:t>
            </w:r>
            <w:proofErr w:type="spellStart"/>
            <w:r w:rsidRPr="00415C1F">
              <w:rPr>
                <w:rFonts w:ascii="Times New Roman" w:hAnsi="Times New Roman" w:cs="Times New Roman"/>
                <w:color w:val="000000"/>
                <w:sz w:val="16"/>
                <w:szCs w:val="16"/>
                <w:lang w:val="uk-UA"/>
              </w:rPr>
              <w:t>guarantee</w:t>
            </w:r>
            <w:proofErr w:type="spellEnd"/>
            <w:r w:rsidRPr="00415C1F">
              <w:rPr>
                <w:rFonts w:ascii="Times New Roman" w:hAnsi="Times New Roman" w:cs="Times New Roman"/>
                <w:color w:val="000000"/>
                <w:sz w:val="16"/>
                <w:szCs w:val="16"/>
                <w:lang w:val="uk-UA"/>
              </w:rPr>
              <w:t xml:space="preserve"> </w:t>
            </w:r>
            <w:proofErr w:type="spellStart"/>
            <w:r w:rsidRPr="00415C1F">
              <w:rPr>
                <w:rFonts w:ascii="Times New Roman" w:hAnsi="Times New Roman" w:cs="Times New Roman"/>
                <w:color w:val="000000"/>
                <w:sz w:val="16"/>
                <w:szCs w:val="16"/>
                <w:lang w:val="uk-UA"/>
              </w:rPr>
              <w:t>is</w:t>
            </w:r>
            <w:proofErr w:type="spellEnd"/>
            <w:r w:rsidRPr="00415C1F">
              <w:rPr>
                <w:rFonts w:ascii="Times New Roman" w:hAnsi="Times New Roman" w:cs="Times New Roman"/>
                <w:color w:val="000000"/>
                <w:sz w:val="16"/>
                <w:szCs w:val="16"/>
                <w:lang w:val="uk-UA"/>
              </w:rPr>
              <w:t xml:space="preserve"> </w:t>
            </w:r>
            <w:proofErr w:type="spellStart"/>
            <w:r w:rsidRPr="00415C1F">
              <w:rPr>
                <w:rFonts w:ascii="Times New Roman" w:hAnsi="Times New Roman" w:cs="Times New Roman"/>
                <w:color w:val="000000"/>
                <w:sz w:val="16"/>
                <w:szCs w:val="16"/>
                <w:lang w:val="uk-UA"/>
              </w:rPr>
              <w:t>issued</w:t>
            </w:r>
            <w:proofErr w:type="spellEnd"/>
            <w:r w:rsidRPr="00415C1F">
              <w:rPr>
                <w:rFonts w:ascii="Times New Roman" w:hAnsi="Times New Roman" w:cs="Times New Roman"/>
                <w:color w:val="000000"/>
                <w:sz w:val="16"/>
                <w:szCs w:val="16"/>
                <w:lang w:val="uk-UA"/>
              </w:rPr>
              <w:t xml:space="preserve"> </w:t>
            </w:r>
            <w:proofErr w:type="spellStart"/>
            <w:r w:rsidRPr="00415C1F">
              <w:rPr>
                <w:rFonts w:ascii="Times New Roman" w:hAnsi="Times New Roman" w:cs="Times New Roman"/>
                <w:color w:val="000000"/>
                <w:sz w:val="16"/>
                <w:szCs w:val="16"/>
                <w:lang w:val="uk-UA"/>
              </w:rPr>
              <w:t>in</w:t>
            </w:r>
            <w:proofErr w:type="spellEnd"/>
            <w:r w:rsidRPr="00415C1F">
              <w:rPr>
                <w:rFonts w:ascii="Times New Roman" w:hAnsi="Times New Roman" w:cs="Times New Roman"/>
                <w:color w:val="000000"/>
                <w:sz w:val="16"/>
                <w:szCs w:val="16"/>
                <w:lang w:val="uk-UA"/>
              </w:rPr>
              <w:t xml:space="preserve"> </w:t>
            </w:r>
            <w:proofErr w:type="spellStart"/>
            <w:r w:rsidRPr="00415C1F">
              <w:rPr>
                <w:rFonts w:ascii="Times New Roman" w:hAnsi="Times New Roman" w:cs="Times New Roman"/>
                <w:color w:val="000000"/>
                <w:sz w:val="16"/>
                <w:szCs w:val="16"/>
                <w:lang w:val="uk-UA"/>
              </w:rPr>
              <w:t>electronic</w:t>
            </w:r>
            <w:proofErr w:type="spellEnd"/>
            <w:r w:rsidRPr="00415C1F">
              <w:rPr>
                <w:rFonts w:ascii="Times New Roman" w:hAnsi="Times New Roman" w:cs="Times New Roman"/>
                <w:color w:val="000000"/>
                <w:sz w:val="16"/>
                <w:szCs w:val="16"/>
                <w:lang w:val="uk-UA"/>
              </w:rPr>
              <w:t xml:space="preserve"> </w:t>
            </w:r>
            <w:proofErr w:type="spellStart"/>
            <w:r w:rsidRPr="00415C1F">
              <w:rPr>
                <w:rFonts w:ascii="Times New Roman" w:hAnsi="Times New Roman" w:cs="Times New Roman"/>
                <w:color w:val="000000"/>
                <w:sz w:val="16"/>
                <w:szCs w:val="16"/>
                <w:lang w:val="uk-UA"/>
              </w:rPr>
              <w:t>form</w:t>
            </w:r>
            <w:proofErr w:type="spellEnd"/>
            <w:r w:rsidRPr="00415C1F">
              <w:rPr>
                <w:rFonts w:ascii="Times New Roman" w:hAnsi="Times New Roman" w:cs="Times New Roman"/>
                <w:color w:val="000000"/>
                <w:sz w:val="16"/>
                <w:szCs w:val="16"/>
                <w:lang w:val="uk-UA"/>
              </w:rPr>
              <w:t>.</w:t>
            </w:r>
          </w:p>
        </w:tc>
      </w:tr>
    </w:tbl>
    <w:p w:rsidR="00396D52" w:rsidRDefault="00396D52" w:rsidP="003C0ED5">
      <w:pPr>
        <w:jc w:val="center"/>
        <w:rPr>
          <w:rFonts w:ascii="Times New Roman" w:hAnsi="Times New Roman" w:cs="Times New Roman"/>
          <w:b/>
          <w:sz w:val="24"/>
          <w:szCs w:val="24"/>
          <w:lang w:val="uk-UA"/>
        </w:rPr>
      </w:pPr>
    </w:p>
    <w:sectPr w:rsidR="00396D52" w:rsidSect="00A07638">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43686"/>
    <w:multiLevelType w:val="hybridMultilevel"/>
    <w:tmpl w:val="C8B09DB6"/>
    <w:lvl w:ilvl="0" w:tplc="B4D04364">
      <w:start w:val="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D7"/>
    <w:rsid w:val="00030F93"/>
    <w:rsid w:val="00035122"/>
    <w:rsid w:val="00127F00"/>
    <w:rsid w:val="00164C38"/>
    <w:rsid w:val="00170EA2"/>
    <w:rsid w:val="001B46FE"/>
    <w:rsid w:val="00227173"/>
    <w:rsid w:val="002758A6"/>
    <w:rsid w:val="00295418"/>
    <w:rsid w:val="00295470"/>
    <w:rsid w:val="002F032C"/>
    <w:rsid w:val="00334151"/>
    <w:rsid w:val="00351CEE"/>
    <w:rsid w:val="00396D52"/>
    <w:rsid w:val="003B4517"/>
    <w:rsid w:val="003C0ED5"/>
    <w:rsid w:val="003C7FF9"/>
    <w:rsid w:val="003D1536"/>
    <w:rsid w:val="003E77E0"/>
    <w:rsid w:val="003F119D"/>
    <w:rsid w:val="00415C1F"/>
    <w:rsid w:val="004232A4"/>
    <w:rsid w:val="00434433"/>
    <w:rsid w:val="0045256E"/>
    <w:rsid w:val="004734ED"/>
    <w:rsid w:val="00491A69"/>
    <w:rsid w:val="0050203B"/>
    <w:rsid w:val="00523B74"/>
    <w:rsid w:val="00541779"/>
    <w:rsid w:val="00556CD7"/>
    <w:rsid w:val="00567B83"/>
    <w:rsid w:val="00611BA4"/>
    <w:rsid w:val="006443D9"/>
    <w:rsid w:val="00675240"/>
    <w:rsid w:val="00696F32"/>
    <w:rsid w:val="006C302E"/>
    <w:rsid w:val="006F7A73"/>
    <w:rsid w:val="00780DE1"/>
    <w:rsid w:val="00782630"/>
    <w:rsid w:val="008C1527"/>
    <w:rsid w:val="00942330"/>
    <w:rsid w:val="009579D3"/>
    <w:rsid w:val="00967002"/>
    <w:rsid w:val="009B1302"/>
    <w:rsid w:val="009E0702"/>
    <w:rsid w:val="00A04C7F"/>
    <w:rsid w:val="00A07638"/>
    <w:rsid w:val="00A80854"/>
    <w:rsid w:val="00A95AC8"/>
    <w:rsid w:val="00BA423D"/>
    <w:rsid w:val="00BA4A77"/>
    <w:rsid w:val="00C221CD"/>
    <w:rsid w:val="00C63177"/>
    <w:rsid w:val="00C72964"/>
    <w:rsid w:val="00CD37BE"/>
    <w:rsid w:val="00CF59BA"/>
    <w:rsid w:val="00D12B91"/>
    <w:rsid w:val="00D2166E"/>
    <w:rsid w:val="00D9014B"/>
    <w:rsid w:val="00E84529"/>
    <w:rsid w:val="00EB3E37"/>
    <w:rsid w:val="00F3686A"/>
    <w:rsid w:val="00F70AD5"/>
    <w:rsid w:val="00FA1C81"/>
    <w:rsid w:val="00FB76E9"/>
    <w:rsid w:val="00FD5CFF"/>
    <w:rsid w:val="00FE18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06D12-D107-4EFA-B371-97117711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ED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686A"/>
    <w:rPr>
      <w:b/>
      <w:bCs/>
    </w:rPr>
  </w:style>
  <w:style w:type="paragraph" w:styleId="a4">
    <w:name w:val="List Paragraph"/>
    <w:basedOn w:val="a"/>
    <w:uiPriority w:val="34"/>
    <w:qFormat/>
    <w:rsid w:val="006F7A73"/>
    <w:pPr>
      <w:spacing w:after="160" w:line="259" w:lineRule="auto"/>
      <w:ind w:left="720"/>
      <w:contextualSpacing/>
    </w:pPr>
  </w:style>
  <w:style w:type="table" w:styleId="a5">
    <w:name w:val="Table Grid"/>
    <w:basedOn w:val="a1"/>
    <w:uiPriority w:val="39"/>
    <w:rsid w:val="0039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4452">
      <w:bodyDiv w:val="1"/>
      <w:marLeft w:val="0"/>
      <w:marRight w:val="0"/>
      <w:marTop w:val="0"/>
      <w:marBottom w:val="0"/>
      <w:divBdr>
        <w:top w:val="none" w:sz="0" w:space="0" w:color="auto"/>
        <w:left w:val="none" w:sz="0" w:space="0" w:color="auto"/>
        <w:bottom w:val="none" w:sz="0" w:space="0" w:color="auto"/>
        <w:right w:val="none" w:sz="0" w:space="0" w:color="auto"/>
      </w:divBdr>
    </w:div>
    <w:div w:id="774054378">
      <w:bodyDiv w:val="1"/>
      <w:marLeft w:val="0"/>
      <w:marRight w:val="0"/>
      <w:marTop w:val="0"/>
      <w:marBottom w:val="0"/>
      <w:divBdr>
        <w:top w:val="none" w:sz="0" w:space="0" w:color="auto"/>
        <w:left w:val="none" w:sz="0" w:space="0" w:color="auto"/>
        <w:bottom w:val="none" w:sz="0" w:space="0" w:color="auto"/>
        <w:right w:val="none" w:sz="0" w:space="0" w:color="auto"/>
      </w:divBdr>
    </w:div>
    <w:div w:id="8935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9DB8A-6797-49DF-B630-AF7CBA81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7482</Words>
  <Characters>4266</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Присяжная Ольга Витальевна</dc:creator>
  <cp:keywords/>
  <dc:description/>
  <cp:lastModifiedBy>Кучер Богдан Михайлович</cp:lastModifiedBy>
  <cp:revision>9</cp:revision>
  <dcterms:created xsi:type="dcterms:W3CDTF">2023-05-17T05:46:00Z</dcterms:created>
  <dcterms:modified xsi:type="dcterms:W3CDTF">2023-11-03T09:05:00Z</dcterms:modified>
</cp:coreProperties>
</file>