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CB" w:rsidRPr="00024D6B" w:rsidRDefault="00924CCB" w:rsidP="00366E48">
      <w:pPr>
        <w:adjustRightInd w:val="0"/>
        <w:spacing w:after="0" w:line="240" w:lineRule="auto"/>
        <w:ind w:left="5387" w:firstLine="0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 xml:space="preserve">Додаток 1 </w:t>
      </w:r>
    </w:p>
    <w:p w:rsidR="000C5B20" w:rsidRPr="00024D6B" w:rsidRDefault="00924CCB" w:rsidP="00366E48">
      <w:pPr>
        <w:adjustRightInd w:val="0"/>
        <w:spacing w:after="0" w:line="240" w:lineRule="auto"/>
        <w:ind w:left="5387" w:firstLine="0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 xml:space="preserve">до Договору </w:t>
      </w:r>
      <w:r w:rsidR="00366E48" w:rsidRPr="00024D6B">
        <w:rPr>
          <w:sz w:val="24"/>
          <w:szCs w:val="24"/>
          <w:lang w:val="uk-UA"/>
        </w:rPr>
        <w:t xml:space="preserve">про надання послуг </w:t>
      </w:r>
    </w:p>
    <w:p w:rsidR="00924CCB" w:rsidRPr="00024D6B" w:rsidRDefault="00366E48" w:rsidP="00366E48">
      <w:pPr>
        <w:adjustRightInd w:val="0"/>
        <w:spacing w:after="0" w:line="240" w:lineRule="auto"/>
        <w:ind w:left="5387" w:firstLine="0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>з передачі даних</w:t>
      </w:r>
    </w:p>
    <w:p w:rsidR="00924CCB" w:rsidRPr="00024D6B" w:rsidRDefault="00924CCB" w:rsidP="00924CCB">
      <w:pPr>
        <w:spacing w:after="0" w:line="360" w:lineRule="auto"/>
        <w:jc w:val="center"/>
        <w:rPr>
          <w:b/>
          <w:sz w:val="18"/>
          <w:szCs w:val="18"/>
          <w:lang w:val="uk-UA"/>
        </w:rPr>
      </w:pPr>
    </w:p>
    <w:p w:rsidR="00924CCB" w:rsidRPr="00024D6B" w:rsidRDefault="00924CCB" w:rsidP="002D07F2">
      <w:pPr>
        <w:shd w:val="clear" w:color="auto" w:fill="BDD6EE" w:themeFill="accent1" w:themeFillTint="66"/>
        <w:spacing w:after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024D6B">
        <w:rPr>
          <w:b/>
          <w:sz w:val="24"/>
          <w:szCs w:val="24"/>
          <w:lang w:val="uk-UA"/>
        </w:rPr>
        <w:t>Заява-приєднання</w:t>
      </w:r>
      <w:r w:rsidRPr="00024D6B">
        <w:rPr>
          <w:b/>
          <w:sz w:val="24"/>
          <w:szCs w:val="24"/>
          <w:lang w:val="uk-UA"/>
        </w:rPr>
        <w:br/>
        <w:t xml:space="preserve">до Договору </w:t>
      </w:r>
      <w:r w:rsidR="00366E48" w:rsidRPr="00024D6B">
        <w:rPr>
          <w:b/>
          <w:sz w:val="24"/>
          <w:szCs w:val="24"/>
          <w:lang w:val="uk-UA"/>
        </w:rPr>
        <w:t>про надання послуг з передачі даних</w:t>
      </w:r>
    </w:p>
    <w:p w:rsidR="00924CCB" w:rsidRPr="00024D6B" w:rsidRDefault="00924CCB" w:rsidP="00924CCB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924CCB" w:rsidRPr="00024D6B" w:rsidRDefault="00924CCB" w:rsidP="00924CCB">
      <w:pPr>
        <w:spacing w:after="0" w:line="240" w:lineRule="auto"/>
        <w:ind w:firstLine="425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 xml:space="preserve">1. Підписанням та поданням цієї Заяви-приєднання (далі – Заява) ___________________ </w:t>
      </w:r>
      <w:bookmarkStart w:id="0" w:name="_GoBack"/>
      <w:bookmarkEnd w:id="0"/>
      <w:r w:rsidRPr="00024D6B">
        <w:rPr>
          <w:sz w:val="24"/>
          <w:szCs w:val="24"/>
          <w:lang w:val="uk-UA"/>
        </w:rPr>
        <w:t xml:space="preserve">(далі – Замовник), керуючись положеннями статті 634 Цивільного кодексу України, приєднується до договору </w:t>
      </w:r>
      <w:r w:rsidR="00366E48" w:rsidRPr="00024D6B">
        <w:rPr>
          <w:sz w:val="24"/>
          <w:szCs w:val="24"/>
          <w:lang w:val="uk-UA"/>
        </w:rPr>
        <w:t xml:space="preserve">про надання послуг з передачі даних </w:t>
      </w:r>
      <w:r w:rsidRPr="00024D6B">
        <w:rPr>
          <w:sz w:val="24"/>
          <w:szCs w:val="24"/>
          <w:lang w:val="uk-UA"/>
        </w:rPr>
        <w:t xml:space="preserve">(далі – Договір), який розміщено на </w:t>
      </w:r>
      <w:proofErr w:type="spellStart"/>
      <w:r w:rsidRPr="00024D6B">
        <w:rPr>
          <w:sz w:val="24"/>
          <w:szCs w:val="24"/>
          <w:lang w:val="uk-UA"/>
        </w:rPr>
        <w:t>вебсайті</w:t>
      </w:r>
      <w:proofErr w:type="spellEnd"/>
      <w:r w:rsidRPr="00024D6B">
        <w:rPr>
          <w:sz w:val="24"/>
          <w:szCs w:val="24"/>
          <w:lang w:val="uk-UA"/>
        </w:rPr>
        <w:t xml:space="preserve"> Товариства з обмеженою відповідальність «Оператор газотранспортної системи України» (далі – Адміністратор) </w:t>
      </w:r>
      <w:hyperlink r:id="rId8" w:history="1">
        <w:r w:rsidRPr="00024D6B">
          <w:rPr>
            <w:rStyle w:val="a3"/>
            <w:sz w:val="24"/>
            <w:szCs w:val="24"/>
            <w:lang w:val="uk-UA"/>
          </w:rPr>
          <w:t>https://tsoua.com/</w:t>
        </w:r>
      </w:hyperlink>
      <w:r w:rsidRPr="00024D6B">
        <w:rPr>
          <w:sz w:val="24"/>
          <w:szCs w:val="24"/>
          <w:lang w:val="uk-UA"/>
        </w:rPr>
        <w:t>.</w:t>
      </w:r>
    </w:p>
    <w:p w:rsidR="00924CCB" w:rsidRPr="00024D6B" w:rsidRDefault="00924CCB" w:rsidP="00924CCB">
      <w:pPr>
        <w:spacing w:after="0" w:line="240" w:lineRule="auto"/>
        <w:ind w:firstLine="426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>2. Замовник не може запропонувати свої умови до Договору. У випадку незгоди зі змістом та формою Договору чи окремих його положень, Замовник вправі відмовитися від його укладення.</w:t>
      </w:r>
    </w:p>
    <w:p w:rsidR="00924CCB" w:rsidRPr="00024D6B" w:rsidRDefault="00924CCB" w:rsidP="00924CCB">
      <w:pPr>
        <w:spacing w:after="0" w:line="240" w:lineRule="auto"/>
        <w:ind w:firstLine="426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>3. Підписанням цієї Заяви Замовник беззастережно підтверджує факт ознайомлення з Договором, додатками до нього, а також підтверджує, що на момент укладання Договору Замовник повністю зрозуміє зміст вищенаведених документів та погоджується з усіма умовами Договору, які є для нього прийнятними та обов’язковими, а також безумовно стверджує, що не позбавляється будь-яких прав, які має звичайно, і Договір не містить умов, які є для нього обтяжливими в будь-якому сенсі чи дискримінують його.</w:t>
      </w:r>
    </w:p>
    <w:p w:rsidR="00924CCB" w:rsidRPr="00024D6B" w:rsidRDefault="00924CCB" w:rsidP="00924CCB">
      <w:pPr>
        <w:spacing w:after="0" w:line="240" w:lineRule="auto"/>
        <w:ind w:firstLine="426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>4. Замовник підтверджує достовірність та правильність наведеної нижче інформації, в тому числі документами, що додаються до Заяви:</w:t>
      </w:r>
    </w:p>
    <w:p w:rsidR="00924CCB" w:rsidRPr="00024D6B" w:rsidRDefault="00924CCB" w:rsidP="00924CCB">
      <w:pPr>
        <w:spacing w:after="0" w:line="240" w:lineRule="auto"/>
        <w:ind w:firstLine="426"/>
        <w:rPr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924CCB" w:rsidRPr="00024D6B" w:rsidTr="00355C35">
        <w:tc>
          <w:tcPr>
            <w:tcW w:w="5665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024D6B">
              <w:rPr>
                <w:sz w:val="18"/>
                <w:szCs w:val="18"/>
                <w:lang w:val="uk-UA"/>
              </w:rPr>
              <w:t>Повне найменування згідно з установчими документами:</w:t>
            </w:r>
          </w:p>
        </w:tc>
        <w:tc>
          <w:tcPr>
            <w:tcW w:w="3680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024D6B" w:rsidTr="00355C35">
        <w:tc>
          <w:tcPr>
            <w:tcW w:w="5665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024D6B">
              <w:rPr>
                <w:sz w:val="18"/>
                <w:szCs w:val="18"/>
                <w:lang w:val="uk-UA"/>
              </w:rPr>
              <w:t>Ідентифікаційний код</w:t>
            </w:r>
          </w:p>
          <w:p w:rsidR="00924CCB" w:rsidRPr="00024D6B" w:rsidRDefault="00924CCB" w:rsidP="00355C35">
            <w:pPr>
              <w:spacing w:after="0" w:line="240" w:lineRule="auto"/>
              <w:rPr>
                <w:i/>
                <w:sz w:val="18"/>
                <w:szCs w:val="18"/>
                <w:lang w:val="uk-UA"/>
              </w:rPr>
            </w:pPr>
            <w:r w:rsidRPr="00024D6B">
              <w:rPr>
                <w:i/>
                <w:sz w:val="18"/>
                <w:szCs w:val="18"/>
                <w:lang w:val="uk-UA"/>
              </w:rPr>
              <w:t xml:space="preserve">(код ЄДРПОУ/РНОКПП –  для резидентів України; </w:t>
            </w:r>
            <w:r w:rsidRPr="00024D6B">
              <w:rPr>
                <w:i/>
                <w:sz w:val="18"/>
                <w:szCs w:val="18"/>
                <w:lang w:val="uk-UA"/>
              </w:rPr>
              <w:br/>
              <w:t>VAT – для нерезидентів України)</w:t>
            </w:r>
            <w:r w:rsidRPr="00024D6B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3680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024D6B" w:rsidTr="00355C35">
        <w:tc>
          <w:tcPr>
            <w:tcW w:w="5665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024D6B">
              <w:rPr>
                <w:sz w:val="18"/>
                <w:szCs w:val="18"/>
                <w:lang w:val="uk-UA"/>
              </w:rPr>
              <w:t>ЕІС-код:</w:t>
            </w:r>
          </w:p>
        </w:tc>
        <w:tc>
          <w:tcPr>
            <w:tcW w:w="3680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024D6B" w:rsidTr="00355C35">
        <w:tc>
          <w:tcPr>
            <w:tcW w:w="5665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024D6B">
              <w:rPr>
                <w:sz w:val="18"/>
                <w:szCs w:val="18"/>
                <w:lang w:val="uk-UA"/>
              </w:rPr>
              <w:t>ECRB-код:</w:t>
            </w:r>
          </w:p>
        </w:tc>
        <w:tc>
          <w:tcPr>
            <w:tcW w:w="3680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024D6B" w:rsidTr="00355C35">
        <w:tc>
          <w:tcPr>
            <w:tcW w:w="5665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024D6B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3680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024D6B" w:rsidTr="00355C35">
        <w:tc>
          <w:tcPr>
            <w:tcW w:w="5665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024D6B">
              <w:rPr>
                <w:sz w:val="18"/>
                <w:szCs w:val="18"/>
                <w:lang w:val="uk-UA"/>
              </w:rPr>
              <w:t>Адреса для листування:</w:t>
            </w:r>
          </w:p>
        </w:tc>
        <w:tc>
          <w:tcPr>
            <w:tcW w:w="3680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024D6B" w:rsidTr="00355C35">
        <w:tc>
          <w:tcPr>
            <w:tcW w:w="5665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024D6B">
              <w:rPr>
                <w:sz w:val="18"/>
                <w:szCs w:val="18"/>
                <w:lang w:val="uk-UA"/>
              </w:rPr>
              <w:t>Поточний рахунок Замовника (IBAN):</w:t>
            </w:r>
          </w:p>
        </w:tc>
        <w:tc>
          <w:tcPr>
            <w:tcW w:w="3680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024D6B" w:rsidTr="00355C35">
        <w:tc>
          <w:tcPr>
            <w:tcW w:w="5665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024D6B">
              <w:rPr>
                <w:sz w:val="18"/>
                <w:szCs w:val="18"/>
                <w:lang w:val="uk-UA"/>
              </w:rPr>
              <w:t>Назва банку:</w:t>
            </w:r>
          </w:p>
        </w:tc>
        <w:tc>
          <w:tcPr>
            <w:tcW w:w="3680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024D6B" w:rsidTr="00355C35">
        <w:tc>
          <w:tcPr>
            <w:tcW w:w="5665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024D6B">
              <w:rPr>
                <w:sz w:val="18"/>
                <w:szCs w:val="18"/>
                <w:lang w:val="uk-UA"/>
              </w:rPr>
              <w:t>Індивідуальний податковий номер:</w:t>
            </w:r>
          </w:p>
        </w:tc>
        <w:tc>
          <w:tcPr>
            <w:tcW w:w="3680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024D6B" w:rsidTr="00355C35">
        <w:tc>
          <w:tcPr>
            <w:tcW w:w="5665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024D6B">
              <w:rPr>
                <w:sz w:val="18"/>
                <w:szCs w:val="18"/>
                <w:lang w:val="uk-UA"/>
              </w:rPr>
              <w:t>Замовник має статус платника податку на прибуток:</w:t>
            </w:r>
          </w:p>
        </w:tc>
        <w:tc>
          <w:tcPr>
            <w:tcW w:w="3680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024D6B" w:rsidTr="00355C35">
        <w:tc>
          <w:tcPr>
            <w:tcW w:w="5665" w:type="dxa"/>
          </w:tcPr>
          <w:p w:rsidR="00924CCB" w:rsidRPr="00024D6B" w:rsidRDefault="00924CCB" w:rsidP="00355C35">
            <w:pPr>
              <w:spacing w:after="0" w:line="240" w:lineRule="auto"/>
              <w:ind w:firstLine="22"/>
              <w:rPr>
                <w:sz w:val="18"/>
                <w:szCs w:val="18"/>
                <w:lang w:val="uk-UA"/>
              </w:rPr>
            </w:pPr>
            <w:r w:rsidRPr="00024D6B">
              <w:rPr>
                <w:sz w:val="18"/>
                <w:szCs w:val="18"/>
                <w:lang w:val="uk-UA"/>
              </w:rPr>
              <w:t>Контактний телефон Замовника:</w:t>
            </w:r>
          </w:p>
        </w:tc>
        <w:tc>
          <w:tcPr>
            <w:tcW w:w="3680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924CCB" w:rsidRPr="00024D6B" w:rsidTr="00355C35">
        <w:tc>
          <w:tcPr>
            <w:tcW w:w="5665" w:type="dxa"/>
          </w:tcPr>
          <w:p w:rsidR="00924CCB" w:rsidRPr="00024D6B" w:rsidRDefault="00924CCB" w:rsidP="00355C35">
            <w:pPr>
              <w:spacing w:after="0" w:line="240" w:lineRule="auto"/>
              <w:ind w:firstLine="22"/>
              <w:rPr>
                <w:sz w:val="18"/>
                <w:szCs w:val="18"/>
                <w:lang w:val="uk-UA"/>
              </w:rPr>
            </w:pPr>
            <w:r w:rsidRPr="00024D6B">
              <w:rPr>
                <w:sz w:val="18"/>
                <w:szCs w:val="18"/>
                <w:lang w:val="uk-UA"/>
              </w:rPr>
              <w:t>Адреса електронної пошти:</w:t>
            </w:r>
          </w:p>
        </w:tc>
        <w:tc>
          <w:tcPr>
            <w:tcW w:w="3680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</w:tbl>
    <w:p w:rsidR="00924CCB" w:rsidRPr="00024D6B" w:rsidRDefault="00924CCB" w:rsidP="00924CCB">
      <w:pPr>
        <w:spacing w:after="0" w:line="240" w:lineRule="auto"/>
        <w:ind w:firstLine="426"/>
        <w:rPr>
          <w:sz w:val="18"/>
          <w:szCs w:val="18"/>
          <w:lang w:val="uk-UA"/>
        </w:rPr>
      </w:pPr>
    </w:p>
    <w:p w:rsidR="00924CCB" w:rsidRPr="00024D6B" w:rsidRDefault="00924CCB" w:rsidP="00924CCB">
      <w:pPr>
        <w:spacing w:after="0" w:line="240" w:lineRule="auto"/>
        <w:ind w:firstLine="426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>5. Підписанням цієї Заяви власник персональних даних надає свою згоду на здійснення обробки його персональних даних, викладених у цій Заяві та інших документах, передбачених Договором, а також на передачу (поширення) Адміністратором інформації щодо персональних даних Замовника третім особам згідно з чинним законодавством України, умовами Договору.</w:t>
      </w:r>
    </w:p>
    <w:p w:rsidR="00924CCB" w:rsidRPr="00024D6B" w:rsidRDefault="00924CCB" w:rsidP="00924CCB">
      <w:pPr>
        <w:spacing w:after="0" w:line="240" w:lineRule="auto"/>
        <w:ind w:firstLine="426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 xml:space="preserve">6. Заява подається в електронній формі шляхом надсилання на пошту: </w:t>
      </w:r>
      <w:hyperlink r:id="rId9" w:history="1">
        <w:r w:rsidRPr="00024D6B">
          <w:rPr>
            <w:rStyle w:val="a3"/>
            <w:sz w:val="24"/>
            <w:szCs w:val="24"/>
            <w:lang w:val="uk-UA"/>
          </w:rPr>
          <w:t>commercial@tsoua.com</w:t>
        </w:r>
      </w:hyperlink>
      <w:r w:rsidRPr="00024D6B">
        <w:rPr>
          <w:sz w:val="24"/>
          <w:szCs w:val="24"/>
          <w:lang w:val="uk-UA"/>
        </w:rPr>
        <w:t xml:space="preserve"> файлу Заяви з накладенням електронного підпису уповноваженої особи Замовника або у паперовому вигляді шляхом власноручного підпису та накладення печатки товариства (для юридичних осіб та за наявності) з направленням на поштову адресу Адміністратора.</w:t>
      </w:r>
    </w:p>
    <w:p w:rsidR="00924CCB" w:rsidRPr="00024D6B" w:rsidRDefault="00924CCB" w:rsidP="00924CCB">
      <w:pPr>
        <w:spacing w:after="0" w:line="240" w:lineRule="auto"/>
        <w:ind w:firstLine="567"/>
        <w:jc w:val="center"/>
        <w:rPr>
          <w:b/>
          <w:sz w:val="24"/>
          <w:szCs w:val="24"/>
          <w:lang w:val="uk-UA"/>
        </w:rPr>
      </w:pPr>
      <w:r w:rsidRPr="00024D6B">
        <w:rPr>
          <w:b/>
          <w:sz w:val="24"/>
          <w:szCs w:val="24"/>
          <w:lang w:val="uk-UA"/>
        </w:rPr>
        <w:t>ЗАМОВНИК: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0"/>
        <w:gridCol w:w="3115"/>
      </w:tblGrid>
      <w:tr w:rsidR="00924CCB" w:rsidRPr="00024D6B" w:rsidTr="00355C35">
        <w:tc>
          <w:tcPr>
            <w:tcW w:w="6230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024D6B">
              <w:rPr>
                <w:sz w:val="24"/>
                <w:szCs w:val="24"/>
                <w:lang w:val="uk-UA"/>
              </w:rPr>
              <w:t>Дата підписання Заяви:</w:t>
            </w:r>
            <w:r w:rsidRPr="00024D6B">
              <w:rPr>
                <w:sz w:val="18"/>
                <w:szCs w:val="18"/>
                <w:lang w:val="uk-UA"/>
              </w:rPr>
              <w:t>_____________</w:t>
            </w:r>
          </w:p>
          <w:p w:rsidR="00924CCB" w:rsidRPr="00024D6B" w:rsidRDefault="00924CCB" w:rsidP="00355C35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</w:tcPr>
          <w:p w:rsidR="00924CCB" w:rsidRPr="00024D6B" w:rsidRDefault="00924CCB" w:rsidP="00355C35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924CCB" w:rsidRPr="00024D6B" w:rsidRDefault="00924CCB" w:rsidP="00924CCB">
      <w:pPr>
        <w:spacing w:after="0"/>
        <w:rPr>
          <w:b/>
          <w:sz w:val="24"/>
          <w:szCs w:val="24"/>
          <w:lang w:val="uk-UA"/>
        </w:rPr>
      </w:pPr>
      <w:r w:rsidRPr="00024D6B">
        <w:rPr>
          <w:b/>
          <w:sz w:val="24"/>
          <w:szCs w:val="24"/>
          <w:lang w:val="uk-UA"/>
        </w:rPr>
        <w:t xml:space="preserve">Посада Уповноваженої особи ____________________________  Прізвище, ініціали </w:t>
      </w:r>
    </w:p>
    <w:p w:rsidR="00924CCB" w:rsidRPr="00024D6B" w:rsidRDefault="00924CCB" w:rsidP="00924CCB">
      <w:pPr>
        <w:pStyle w:val="a6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024D6B">
        <w:rPr>
          <w:rFonts w:ascii="Times New Roman" w:hAnsi="Times New Roman"/>
          <w:i/>
          <w:sz w:val="24"/>
          <w:szCs w:val="24"/>
        </w:rPr>
        <w:t xml:space="preserve">ЕП або </w:t>
      </w:r>
    </w:p>
    <w:p w:rsidR="00924CCB" w:rsidRPr="00024D6B" w:rsidRDefault="00924CCB" w:rsidP="00924CCB">
      <w:pPr>
        <w:pStyle w:val="a6"/>
        <w:spacing w:before="0"/>
        <w:ind w:firstLine="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024D6B">
        <w:rPr>
          <w:rFonts w:ascii="Times New Roman" w:hAnsi="Times New Roman"/>
          <w:i/>
          <w:sz w:val="24"/>
          <w:szCs w:val="24"/>
        </w:rPr>
        <w:t>для нерезидентів України - підпис (печатка за наявності)</w:t>
      </w:r>
    </w:p>
    <w:sectPr w:rsidR="00924CCB" w:rsidRPr="00024D6B" w:rsidSect="00E65DFB">
      <w:headerReference w:type="even" r:id="rId10"/>
      <w:headerReference w:type="default" r:id="rId11"/>
      <w:headerReference w:type="first" r:id="rId12"/>
      <w:pgSz w:w="11906" w:h="16838"/>
      <w:pgMar w:top="932" w:right="844" w:bottom="851" w:left="141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15" w:rsidRDefault="00FD6015">
      <w:pPr>
        <w:spacing w:after="0" w:line="240" w:lineRule="auto"/>
      </w:pPr>
      <w:r>
        <w:separator/>
      </w:r>
    </w:p>
  </w:endnote>
  <w:endnote w:type="continuationSeparator" w:id="0">
    <w:p w:rsidR="00FD6015" w:rsidRDefault="00FD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15" w:rsidRDefault="00FD6015">
      <w:pPr>
        <w:spacing w:after="0" w:line="240" w:lineRule="auto"/>
      </w:pPr>
      <w:r>
        <w:separator/>
      </w:r>
    </w:p>
  </w:footnote>
  <w:footnote w:type="continuationSeparator" w:id="0">
    <w:p w:rsidR="00FD6015" w:rsidRDefault="00FD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28" w:rsidRDefault="00DE4E28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28" w:rsidRDefault="00DE4E28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28" w:rsidRDefault="00DE4E28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379"/>
    <w:multiLevelType w:val="hybridMultilevel"/>
    <w:tmpl w:val="418CE688"/>
    <w:lvl w:ilvl="0" w:tplc="5F301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7F0"/>
    <w:multiLevelType w:val="hybridMultilevel"/>
    <w:tmpl w:val="4CFE02F8"/>
    <w:lvl w:ilvl="0" w:tplc="25E40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394320"/>
    <w:multiLevelType w:val="hybridMultilevel"/>
    <w:tmpl w:val="E58C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E00"/>
    <w:multiLevelType w:val="hybridMultilevel"/>
    <w:tmpl w:val="768EC45E"/>
    <w:lvl w:ilvl="0" w:tplc="04C2D1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C054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0E0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6E16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1C06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03EC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018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8A0E2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C2C9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24ABC"/>
    <w:multiLevelType w:val="hybridMultilevel"/>
    <w:tmpl w:val="B008B58C"/>
    <w:lvl w:ilvl="0" w:tplc="739CACEC">
      <w:start w:val="1"/>
      <w:numFmt w:val="bullet"/>
      <w:lvlText w:val="–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82928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CBC1A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45AE2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AFE9E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E61614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66718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6B9BC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76B45E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C694A"/>
    <w:multiLevelType w:val="multilevel"/>
    <w:tmpl w:val="2ABE3E8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8D16EF"/>
    <w:multiLevelType w:val="hybridMultilevel"/>
    <w:tmpl w:val="0C1ABA9A"/>
    <w:lvl w:ilvl="0" w:tplc="3BF464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F26B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C94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0BD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40B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4FA9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A08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6BA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62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0D6B7B"/>
    <w:multiLevelType w:val="hybridMultilevel"/>
    <w:tmpl w:val="3E56DB78"/>
    <w:lvl w:ilvl="0" w:tplc="2B5E3460">
      <w:start w:val="2"/>
      <w:numFmt w:val="decimal"/>
      <w:lvlText w:val="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06A5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CA6F6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C2B66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87A8E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B02DE2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94806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3EB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2DE5C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C5866"/>
    <w:multiLevelType w:val="hybridMultilevel"/>
    <w:tmpl w:val="48927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45D6D"/>
    <w:multiLevelType w:val="hybridMultilevel"/>
    <w:tmpl w:val="E048AA38"/>
    <w:lvl w:ilvl="0" w:tplc="AE185D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1E5A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BCB478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7ADEF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689C52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D216B0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8B448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0AD80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D88870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B35E6"/>
    <w:multiLevelType w:val="hybridMultilevel"/>
    <w:tmpl w:val="F41A1FB4"/>
    <w:lvl w:ilvl="0" w:tplc="A87C1D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C902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ACB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2480F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68CA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A8C0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8EF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CB5E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4AB2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87FAD"/>
    <w:multiLevelType w:val="hybridMultilevel"/>
    <w:tmpl w:val="CEAAD990"/>
    <w:lvl w:ilvl="0" w:tplc="FDDEE42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F09D02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0C3D0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0FE5C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05D70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8462A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8D2BC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CA5D2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2C8224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743283"/>
    <w:multiLevelType w:val="hybridMultilevel"/>
    <w:tmpl w:val="FAC867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0A4EA5"/>
    <w:multiLevelType w:val="hybridMultilevel"/>
    <w:tmpl w:val="BC32792C"/>
    <w:lvl w:ilvl="0" w:tplc="1EDC21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68100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0CC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89E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2C7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80B6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9CCC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4F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C50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98111C"/>
    <w:multiLevelType w:val="hybridMultilevel"/>
    <w:tmpl w:val="48927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14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6"/>
    <w:rsid w:val="0000238B"/>
    <w:rsid w:val="000139D7"/>
    <w:rsid w:val="00020EA9"/>
    <w:rsid w:val="00024D6B"/>
    <w:rsid w:val="00045837"/>
    <w:rsid w:val="00070847"/>
    <w:rsid w:val="0009460C"/>
    <w:rsid w:val="000A16A7"/>
    <w:rsid w:val="000C5B20"/>
    <w:rsid w:val="000C77F4"/>
    <w:rsid w:val="000F1CDE"/>
    <w:rsid w:val="000F2E88"/>
    <w:rsid w:val="000F6A44"/>
    <w:rsid w:val="000F75D2"/>
    <w:rsid w:val="00112F42"/>
    <w:rsid w:val="00120B2F"/>
    <w:rsid w:val="001C00EB"/>
    <w:rsid w:val="001F1C26"/>
    <w:rsid w:val="0022426B"/>
    <w:rsid w:val="00254C2F"/>
    <w:rsid w:val="0026601A"/>
    <w:rsid w:val="002B3E7B"/>
    <w:rsid w:val="002B6893"/>
    <w:rsid w:val="002C321F"/>
    <w:rsid w:val="002C5522"/>
    <w:rsid w:val="002D07F2"/>
    <w:rsid w:val="002E2724"/>
    <w:rsid w:val="002F11B6"/>
    <w:rsid w:val="002F55E0"/>
    <w:rsid w:val="003066B4"/>
    <w:rsid w:val="00316195"/>
    <w:rsid w:val="00355C35"/>
    <w:rsid w:val="00366E48"/>
    <w:rsid w:val="00371B47"/>
    <w:rsid w:val="00406700"/>
    <w:rsid w:val="00471FD8"/>
    <w:rsid w:val="00481FF6"/>
    <w:rsid w:val="00511149"/>
    <w:rsid w:val="00520B35"/>
    <w:rsid w:val="00530ECE"/>
    <w:rsid w:val="00542E45"/>
    <w:rsid w:val="005B7CA4"/>
    <w:rsid w:val="005C089B"/>
    <w:rsid w:val="005C2812"/>
    <w:rsid w:val="005E3709"/>
    <w:rsid w:val="005F3A1E"/>
    <w:rsid w:val="006252C3"/>
    <w:rsid w:val="006325FA"/>
    <w:rsid w:val="00651A4A"/>
    <w:rsid w:val="006A15A4"/>
    <w:rsid w:val="006A2719"/>
    <w:rsid w:val="006A3716"/>
    <w:rsid w:val="006B2536"/>
    <w:rsid w:val="006D1127"/>
    <w:rsid w:val="006D55C6"/>
    <w:rsid w:val="00714A2E"/>
    <w:rsid w:val="00721AE7"/>
    <w:rsid w:val="0072430E"/>
    <w:rsid w:val="00777096"/>
    <w:rsid w:val="00791DC6"/>
    <w:rsid w:val="007A0664"/>
    <w:rsid w:val="007A567E"/>
    <w:rsid w:val="007D48E1"/>
    <w:rsid w:val="007E657A"/>
    <w:rsid w:val="00812E32"/>
    <w:rsid w:val="00814C8B"/>
    <w:rsid w:val="0082477B"/>
    <w:rsid w:val="00861B32"/>
    <w:rsid w:val="00865AA2"/>
    <w:rsid w:val="0087071E"/>
    <w:rsid w:val="00873823"/>
    <w:rsid w:val="00891A6A"/>
    <w:rsid w:val="008E6486"/>
    <w:rsid w:val="00915AE5"/>
    <w:rsid w:val="00924CCB"/>
    <w:rsid w:val="00970509"/>
    <w:rsid w:val="00977EA6"/>
    <w:rsid w:val="00977EFF"/>
    <w:rsid w:val="009B2F86"/>
    <w:rsid w:val="00A16338"/>
    <w:rsid w:val="00A1666D"/>
    <w:rsid w:val="00A253CD"/>
    <w:rsid w:val="00A27BFB"/>
    <w:rsid w:val="00AA5943"/>
    <w:rsid w:val="00AD21C9"/>
    <w:rsid w:val="00AF0E54"/>
    <w:rsid w:val="00B33F3E"/>
    <w:rsid w:val="00B34F6E"/>
    <w:rsid w:val="00B74DC0"/>
    <w:rsid w:val="00B8220B"/>
    <w:rsid w:val="00BB0368"/>
    <w:rsid w:val="00BE6C8D"/>
    <w:rsid w:val="00BF3BEA"/>
    <w:rsid w:val="00C347C0"/>
    <w:rsid w:val="00C42C26"/>
    <w:rsid w:val="00C4621F"/>
    <w:rsid w:val="00C7741B"/>
    <w:rsid w:val="00C80EB3"/>
    <w:rsid w:val="00D25B00"/>
    <w:rsid w:val="00D72B59"/>
    <w:rsid w:val="00DE4E28"/>
    <w:rsid w:val="00E143E6"/>
    <w:rsid w:val="00E65DFB"/>
    <w:rsid w:val="00E83DDB"/>
    <w:rsid w:val="00EA031C"/>
    <w:rsid w:val="00EB08E5"/>
    <w:rsid w:val="00EC11A6"/>
    <w:rsid w:val="00EC6774"/>
    <w:rsid w:val="00F140C9"/>
    <w:rsid w:val="00F330C2"/>
    <w:rsid w:val="00F672DC"/>
    <w:rsid w:val="00F833EB"/>
    <w:rsid w:val="00FB57F1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228B9-789A-45FC-B745-B9164C0F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right="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347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AA2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406700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0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924CCB"/>
    <w:pPr>
      <w:spacing w:before="120" w:after="0" w:line="240" w:lineRule="auto"/>
      <w:ind w:right="0" w:firstLine="567"/>
      <w:jc w:val="left"/>
    </w:pPr>
    <w:rPr>
      <w:rFonts w:ascii="Antiqua" w:hAnsi="Antiqua"/>
      <w:color w:val="auto"/>
      <w:sz w:val="26"/>
      <w:szCs w:val="20"/>
      <w:lang w:val="uk-UA"/>
    </w:rPr>
  </w:style>
  <w:style w:type="paragraph" w:customStyle="1" w:styleId="Default">
    <w:name w:val="Default"/>
    <w:rsid w:val="00AF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E28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15A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oua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rcial@tsou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E3BE-B95B-4F5A-A879-34B304A7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Приймак Віра Вікторівна</cp:lastModifiedBy>
  <cp:revision>2</cp:revision>
  <dcterms:created xsi:type="dcterms:W3CDTF">2024-06-28T04:24:00Z</dcterms:created>
  <dcterms:modified xsi:type="dcterms:W3CDTF">2024-06-28T06:12:00Z</dcterms:modified>
</cp:coreProperties>
</file>