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6BEB" w14:textId="2413DA28" w:rsidR="002A1079" w:rsidRPr="003C3BC2" w:rsidRDefault="002A1079" w:rsidP="001F5F5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Ми, ______________________________ (надалі – </w:t>
      </w:r>
      <w:r w:rsidR="003C0C42" w:rsidRPr="003C3BC2">
        <w:rPr>
          <w:rFonts w:ascii="Times New Roman" w:hAnsi="Times New Roman" w:cs="Times New Roman"/>
          <w:color w:val="000000"/>
          <w:sz w:val="24"/>
          <w:szCs w:val="24"/>
        </w:rPr>
        <w:t>Декларант</w:t>
      </w:r>
      <w:r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921B0" w:rsidRPr="003C3BC2">
        <w:rPr>
          <w:rFonts w:ascii="Times New Roman" w:hAnsi="Times New Roman" w:cs="Times New Roman"/>
          <w:color w:val="000000"/>
          <w:sz w:val="24"/>
          <w:szCs w:val="24"/>
        </w:rPr>
        <w:t>висловл</w:t>
      </w:r>
      <w:r w:rsidR="003C3BC2" w:rsidRPr="003C3BC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921B0" w:rsidRPr="003C3BC2">
        <w:rPr>
          <w:rFonts w:ascii="Times New Roman" w:hAnsi="Times New Roman" w:cs="Times New Roman"/>
          <w:color w:val="000000"/>
          <w:sz w:val="24"/>
          <w:szCs w:val="24"/>
        </w:rPr>
        <w:t>ємо</w:t>
      </w:r>
      <w:r w:rsidR="00D47564"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 зацікавленість в участі у подальшому в ринкових консультаціях щодо </w:t>
      </w:r>
      <w:r w:rsidR="00B56ED0"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продажу </w:t>
      </w:r>
      <w:r w:rsidR="001F5F51" w:rsidRPr="003C3BC2">
        <w:rPr>
          <w:rFonts w:ascii="Times New Roman" w:hAnsi="Times New Roman" w:cs="Times New Roman"/>
          <w:color w:val="000000"/>
          <w:sz w:val="24"/>
          <w:szCs w:val="24"/>
        </w:rPr>
        <w:t>газотурбінного</w:t>
      </w:r>
      <w:r w:rsidR="00FF4383"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F51" w:rsidRPr="003C3BC2">
        <w:rPr>
          <w:rFonts w:ascii="Times New Roman" w:hAnsi="Times New Roman" w:cs="Times New Roman"/>
          <w:color w:val="000000"/>
          <w:sz w:val="24"/>
          <w:szCs w:val="24"/>
        </w:rPr>
        <w:t>обладнання</w:t>
      </w:r>
      <w:r w:rsidR="00FF4383"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F51" w:rsidRPr="003C3BC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FF4383"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 потреб </w:t>
      </w:r>
      <w:r w:rsidR="00944336" w:rsidRPr="003C3BC2">
        <w:rPr>
          <w:rFonts w:ascii="Times New Roman" w:hAnsi="Times New Roman" w:cs="Times New Roman"/>
          <w:color w:val="000000"/>
          <w:sz w:val="24"/>
          <w:szCs w:val="24"/>
        </w:rPr>
        <w:t>ТОВ «Оператор ГТС України»</w:t>
      </w:r>
      <w:r w:rsidR="008F080C" w:rsidRPr="003C3B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A9A977" w14:textId="2A2BAB16" w:rsidR="00E679C0" w:rsidRPr="003C3BC2" w:rsidRDefault="008F080C" w:rsidP="005106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Поданням цієї декларації ми </w:t>
      </w:r>
      <w:r w:rsidR="003C0C42" w:rsidRPr="003C3BC2">
        <w:rPr>
          <w:rFonts w:ascii="Times New Roman" w:hAnsi="Times New Roman" w:cs="Times New Roman"/>
          <w:color w:val="000000"/>
          <w:sz w:val="24"/>
          <w:szCs w:val="24"/>
        </w:rPr>
        <w:t xml:space="preserve">засвідчуємо що </w:t>
      </w:r>
      <w:r w:rsidR="00A544EA" w:rsidRPr="003C3BC2">
        <w:rPr>
          <w:rFonts w:ascii="Times New Roman" w:hAnsi="Times New Roman" w:cs="Times New Roman"/>
          <w:color w:val="000000"/>
          <w:sz w:val="24"/>
          <w:szCs w:val="24"/>
        </w:rPr>
        <w:t>є власником обладнання: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6481"/>
      </w:tblGrid>
      <w:tr w:rsidR="00770E56" w:rsidRPr="003C3BC2" w14:paraId="0317BB67" w14:textId="77777777" w:rsidTr="008E4385">
        <w:trPr>
          <w:trHeight w:val="562"/>
          <w:jc w:val="center"/>
        </w:trPr>
        <w:tc>
          <w:tcPr>
            <w:tcW w:w="9595" w:type="dxa"/>
            <w:gridSpan w:val="3"/>
          </w:tcPr>
          <w:p w14:paraId="19E1C833" w14:textId="1B11B688" w:rsidR="00770E56" w:rsidRPr="003C3BC2" w:rsidRDefault="00770E56" w:rsidP="008E4385">
            <w:pPr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3C3BC2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Запропоноване обладнання </w:t>
            </w:r>
            <w:r w:rsidR="003C0C42" w:rsidRPr="003C3BC2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що є в наявності у Декларанта</w:t>
            </w:r>
            <w:r w:rsidRPr="003C3BC2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</w:p>
          <w:p w14:paraId="7C4F23A7" w14:textId="60DBF9C1" w:rsidR="00A00253" w:rsidRPr="003C3BC2" w:rsidRDefault="00A00253" w:rsidP="008E438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(додати</w:t>
            </w:r>
            <w:r w:rsidR="005E0C94" w:rsidRPr="003C3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 заповнити</w:t>
            </w:r>
            <w:r w:rsidRPr="003C3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таблицю для кожної одиниці обладнання)</w:t>
            </w:r>
          </w:p>
        </w:tc>
      </w:tr>
      <w:tr w:rsidR="00770E56" w:rsidRPr="003C3BC2" w14:paraId="76CA6047" w14:textId="77777777" w:rsidTr="00B56ED0">
        <w:trPr>
          <w:trHeight w:val="520"/>
          <w:jc w:val="center"/>
        </w:trPr>
        <w:tc>
          <w:tcPr>
            <w:tcW w:w="562" w:type="dxa"/>
          </w:tcPr>
          <w:p w14:paraId="407D0A1A" w14:textId="03CB8190" w:rsidR="00770E56" w:rsidRPr="003C3BC2" w:rsidRDefault="008751C2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0E56" w:rsidRPr="003C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7F95D51" w14:textId="77777777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виробник</w:t>
            </w:r>
          </w:p>
        </w:tc>
        <w:tc>
          <w:tcPr>
            <w:tcW w:w="6481" w:type="dxa"/>
          </w:tcPr>
          <w:p w14:paraId="547DBD0C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0D092040" w14:textId="77777777" w:rsidTr="00B56ED0">
        <w:trPr>
          <w:trHeight w:val="520"/>
          <w:jc w:val="center"/>
        </w:trPr>
        <w:tc>
          <w:tcPr>
            <w:tcW w:w="562" w:type="dxa"/>
          </w:tcPr>
          <w:p w14:paraId="4CDC8BB6" w14:textId="04313670" w:rsidR="00770E56" w:rsidRPr="003C3BC2" w:rsidRDefault="008751C2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E56" w:rsidRPr="003C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3E8B223" w14:textId="77777777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6481" w:type="dxa"/>
          </w:tcPr>
          <w:p w14:paraId="5106CD91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7C3FBED1" w14:textId="77777777" w:rsidTr="00B56ED0">
        <w:trPr>
          <w:trHeight w:val="520"/>
          <w:jc w:val="center"/>
        </w:trPr>
        <w:tc>
          <w:tcPr>
            <w:tcW w:w="562" w:type="dxa"/>
          </w:tcPr>
          <w:p w14:paraId="3226F24B" w14:textId="413C31B4" w:rsidR="00770E56" w:rsidRPr="003C3BC2" w:rsidRDefault="008751C2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0E56" w:rsidRPr="003C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B2A062F" w14:textId="6EB16138" w:rsidR="00FD096E" w:rsidRPr="003C3BC2" w:rsidRDefault="008751C2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D096E" w:rsidRPr="003C3BC2">
              <w:rPr>
                <w:rFonts w:ascii="Times New Roman" w:hAnsi="Times New Roman" w:cs="Times New Roman"/>
                <w:sz w:val="20"/>
                <w:szCs w:val="20"/>
              </w:rPr>
              <w:t>омінальна потужність</w:t>
            </w: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="00FD096E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ED0" w:rsidRPr="003C3B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від 5 до 50 МВт</w:t>
            </w:r>
            <w:r w:rsidR="00B56ED0" w:rsidRPr="003C3B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3BF1DF" w14:textId="14347F47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</w:tcPr>
          <w:p w14:paraId="34BAC5B7" w14:textId="645DE17F" w:rsidR="00770E56" w:rsidRPr="003C3BC2" w:rsidRDefault="008751C2" w:rsidP="00B56ED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3C3BC2">
              <w:rPr>
                <w:rFonts w:ascii="Times New Roman" w:hAnsi="Times New Roman" w:cs="Times New Roman"/>
                <w:i/>
                <w:szCs w:val="16"/>
              </w:rPr>
              <w:t>зазначити параметр</w:t>
            </w:r>
          </w:p>
        </w:tc>
      </w:tr>
      <w:tr w:rsidR="00770E56" w:rsidRPr="003C3BC2" w14:paraId="7AFF5DB6" w14:textId="77777777" w:rsidTr="00B56ED0">
        <w:trPr>
          <w:trHeight w:val="520"/>
          <w:jc w:val="center"/>
        </w:trPr>
        <w:tc>
          <w:tcPr>
            <w:tcW w:w="562" w:type="dxa"/>
          </w:tcPr>
          <w:p w14:paraId="348840C0" w14:textId="17A55C40" w:rsidR="00770E56" w:rsidRPr="003C3BC2" w:rsidRDefault="008751C2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0E56" w:rsidRPr="003C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A28E415" w14:textId="35DF4978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стан </w:t>
            </w:r>
            <w:r w:rsidR="00E0449E" w:rsidRPr="003C3BC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DC2EDC5" w14:textId="37BE671B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</w:tcPr>
          <w:p w14:paraId="0784FDF1" w14:textId="77777777" w:rsidR="00B748B8" w:rsidRPr="003C3BC2" w:rsidRDefault="008F526C" w:rsidP="008E4385">
            <w:pPr>
              <w:rPr>
                <w:rFonts w:ascii="Times New Roman" w:hAnsi="Times New Roman" w:cs="Times New Roman"/>
                <w:i/>
                <w:szCs w:val="16"/>
              </w:rPr>
            </w:pPr>
            <w:r w:rsidRPr="003C3BC2">
              <w:rPr>
                <w:rFonts w:ascii="Times New Roman" w:hAnsi="Times New Roman" w:cs="Times New Roman"/>
                <w:i/>
                <w:szCs w:val="16"/>
              </w:rPr>
              <w:t xml:space="preserve">обрати варіант: </w:t>
            </w:r>
          </w:p>
          <w:p w14:paraId="2E29D601" w14:textId="6DD8DA86" w:rsidR="00B748B8" w:rsidRPr="003C3BC2" w:rsidRDefault="00B56ED0" w:rsidP="00B56ED0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  <w:r w:rsidRPr="003C3BC2">
              <w:rPr>
                <w:rFonts w:ascii="Times New Roman" w:hAnsi="Times New Roman" w:cs="Times New Roman"/>
                <w:szCs w:val="16"/>
              </w:rPr>
              <w:t>нове</w:t>
            </w:r>
            <w:r w:rsidR="00770E56" w:rsidRPr="003C3BC2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14:paraId="056F44D5" w14:textId="5A2CE2C8" w:rsidR="00B748B8" w:rsidRPr="003C3BC2" w:rsidRDefault="00770E56" w:rsidP="00B56ED0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  <w:r w:rsidRPr="003C3BC2">
              <w:rPr>
                <w:rFonts w:ascii="Times New Roman" w:hAnsi="Times New Roman" w:cs="Times New Roman"/>
                <w:szCs w:val="16"/>
              </w:rPr>
              <w:t>відновлено</w:t>
            </w:r>
            <w:r w:rsidR="005E0C94" w:rsidRPr="003C3BC2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B748B8" w:rsidRPr="003C3BC2">
              <w:rPr>
                <w:rFonts w:ascii="Times New Roman" w:hAnsi="Times New Roman" w:cs="Times New Roman"/>
                <w:szCs w:val="16"/>
              </w:rPr>
              <w:t>на базі виробника</w:t>
            </w:r>
          </w:p>
          <w:p w14:paraId="7A2866DE" w14:textId="62C0B801" w:rsidR="00770E56" w:rsidRPr="003C3BC2" w:rsidRDefault="00B748B8" w:rsidP="00B56ED0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  <w:r w:rsidRPr="003C3BC2">
              <w:rPr>
                <w:rFonts w:ascii="Times New Roman" w:hAnsi="Times New Roman" w:cs="Times New Roman"/>
                <w:szCs w:val="16"/>
              </w:rPr>
              <w:t xml:space="preserve">відновлено на </w:t>
            </w:r>
            <w:r w:rsidR="00F52508" w:rsidRPr="003C3BC2">
              <w:rPr>
                <w:rFonts w:ascii="Times New Roman" w:hAnsi="Times New Roman" w:cs="Times New Roman"/>
                <w:szCs w:val="16"/>
              </w:rPr>
              <w:t>базі підприємства авторизованого виробником</w:t>
            </w:r>
          </w:p>
        </w:tc>
      </w:tr>
      <w:tr w:rsidR="00770E56" w:rsidRPr="003C3BC2" w14:paraId="2C7D868E" w14:textId="77777777" w:rsidTr="00B56ED0">
        <w:trPr>
          <w:jc w:val="center"/>
        </w:trPr>
        <w:tc>
          <w:tcPr>
            <w:tcW w:w="562" w:type="dxa"/>
          </w:tcPr>
          <w:p w14:paraId="7F43C114" w14:textId="2E05F179" w:rsidR="00770E56" w:rsidRPr="003C3BC2" w:rsidRDefault="008751C2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65531486" w14:textId="416E8B7C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рік випуску основного обладнання</w:t>
            </w:r>
          </w:p>
        </w:tc>
        <w:tc>
          <w:tcPr>
            <w:tcW w:w="6481" w:type="dxa"/>
          </w:tcPr>
          <w:p w14:paraId="3F47470D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5439027F" w14:textId="77777777" w:rsidTr="00B56ED0">
        <w:trPr>
          <w:jc w:val="center"/>
        </w:trPr>
        <w:tc>
          <w:tcPr>
            <w:tcW w:w="562" w:type="dxa"/>
          </w:tcPr>
          <w:p w14:paraId="669FBE57" w14:textId="1FC1BC83" w:rsidR="00770E56" w:rsidRPr="003C3BC2" w:rsidRDefault="00B53690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1955F7C2" w14:textId="2306D1E5" w:rsidR="00770E56" w:rsidRPr="003C3BC2" w:rsidRDefault="00A3573B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серійний номер </w:t>
            </w:r>
            <w:r w:rsidR="00770E56" w:rsidRPr="003C3BC2">
              <w:rPr>
                <w:rFonts w:ascii="Times New Roman" w:hAnsi="Times New Roman" w:cs="Times New Roman"/>
                <w:sz w:val="20"/>
                <w:szCs w:val="20"/>
              </w:rPr>
              <w:t>турбін</w:t>
            </w: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56ED0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49E" w:rsidRPr="003C3BC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81" w:type="dxa"/>
          </w:tcPr>
          <w:p w14:paraId="120E9363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6798D1E1" w14:textId="77777777" w:rsidTr="00B56ED0">
        <w:trPr>
          <w:jc w:val="center"/>
        </w:trPr>
        <w:tc>
          <w:tcPr>
            <w:tcW w:w="562" w:type="dxa"/>
          </w:tcPr>
          <w:p w14:paraId="2A21B18F" w14:textId="1D219BC5" w:rsidR="00770E56" w:rsidRPr="003C3BC2" w:rsidRDefault="00B53690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69A5723E" w14:textId="1BAF79C5" w:rsidR="00770E56" w:rsidRPr="003C3BC2" w:rsidRDefault="00A3573B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серійний номер </w:t>
            </w:r>
            <w:r w:rsidR="00770E56" w:rsidRPr="003C3BC2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0449E" w:rsidRPr="003C3BC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81" w:type="dxa"/>
          </w:tcPr>
          <w:p w14:paraId="0B1CB6AD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267C6896" w14:textId="77777777" w:rsidTr="00B56ED0">
        <w:trPr>
          <w:jc w:val="center"/>
        </w:trPr>
        <w:tc>
          <w:tcPr>
            <w:tcW w:w="562" w:type="dxa"/>
          </w:tcPr>
          <w:p w14:paraId="6CB88611" w14:textId="3C0CCA46" w:rsidR="00770E56" w:rsidRPr="003C3BC2" w:rsidRDefault="00B53690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7DFC3880" w14:textId="48E9FAEC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кількість годин напрацювання основного обладнання</w:t>
            </w:r>
          </w:p>
        </w:tc>
        <w:tc>
          <w:tcPr>
            <w:tcW w:w="6481" w:type="dxa"/>
          </w:tcPr>
          <w:p w14:paraId="5010904B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05F6E883" w14:textId="77777777" w:rsidTr="00B56ED0">
        <w:trPr>
          <w:trHeight w:val="386"/>
          <w:jc w:val="center"/>
        </w:trPr>
        <w:tc>
          <w:tcPr>
            <w:tcW w:w="562" w:type="dxa"/>
          </w:tcPr>
          <w:p w14:paraId="47AFB3ED" w14:textId="05F05CCC" w:rsidR="00770E56" w:rsidRPr="003C3BC2" w:rsidRDefault="00B53690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14:paraId="37466157" w14:textId="67910C9F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дата проведення капітальних ремонтів</w:t>
            </w:r>
          </w:p>
        </w:tc>
        <w:tc>
          <w:tcPr>
            <w:tcW w:w="6481" w:type="dxa"/>
          </w:tcPr>
          <w:p w14:paraId="22111F9F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4177FB93" w14:textId="77777777" w:rsidTr="00B56ED0">
        <w:trPr>
          <w:trHeight w:val="349"/>
          <w:jc w:val="center"/>
        </w:trPr>
        <w:tc>
          <w:tcPr>
            <w:tcW w:w="562" w:type="dxa"/>
          </w:tcPr>
          <w:p w14:paraId="6C42A395" w14:textId="67B68772" w:rsidR="00770E56" w:rsidRPr="003C3BC2" w:rsidRDefault="00B53690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14:paraId="02B468CA" w14:textId="44AC6190" w:rsidR="00770E56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об’єм проведення капітальних ремонтів</w:t>
            </w:r>
          </w:p>
        </w:tc>
        <w:tc>
          <w:tcPr>
            <w:tcW w:w="6481" w:type="dxa"/>
          </w:tcPr>
          <w:p w14:paraId="5E24B671" w14:textId="77777777" w:rsidR="00770E56" w:rsidRPr="003C3BC2" w:rsidRDefault="00770E56" w:rsidP="008E438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E56" w:rsidRPr="003C3BC2" w14:paraId="5B068E8A" w14:textId="77777777" w:rsidTr="00B56ED0">
        <w:trPr>
          <w:trHeight w:val="530"/>
          <w:jc w:val="center"/>
        </w:trPr>
        <w:tc>
          <w:tcPr>
            <w:tcW w:w="562" w:type="dxa"/>
          </w:tcPr>
          <w:p w14:paraId="32FAFDCF" w14:textId="2AAC4833" w:rsidR="00770E56" w:rsidRPr="003C3BC2" w:rsidRDefault="00B53690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14:paraId="5BDAC705" w14:textId="77777777" w:rsidR="00B56ED0" w:rsidRPr="003C3BC2" w:rsidRDefault="00770E56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ККД</w:t>
            </w:r>
            <w:r w:rsidR="00FD096E" w:rsidRPr="003C3BC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9123C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8A5274" w14:textId="030FA9A8" w:rsidR="00770E56" w:rsidRPr="003C3BC2" w:rsidRDefault="00B56ED0" w:rsidP="00B56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23C" w:rsidRPr="003C3BC2">
              <w:rPr>
                <w:rFonts w:ascii="Times New Roman" w:hAnsi="Times New Roman" w:cs="Times New Roman"/>
                <w:sz w:val="20"/>
                <w:szCs w:val="20"/>
              </w:rPr>
              <w:t>не менше 33</w:t>
            </w:r>
            <w:r w:rsidR="00770E56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81" w:type="dxa"/>
          </w:tcPr>
          <w:p w14:paraId="1989EAEF" w14:textId="644702E1" w:rsidR="0049123C" w:rsidRPr="003C3BC2" w:rsidRDefault="0049123C" w:rsidP="00B56ED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3C3BC2">
              <w:rPr>
                <w:rFonts w:ascii="Times New Roman" w:hAnsi="Times New Roman" w:cs="Times New Roman"/>
                <w:i/>
                <w:szCs w:val="16"/>
              </w:rPr>
              <w:t>вказати так/ні,</w:t>
            </w:r>
            <w:r w:rsidR="00B56ED0" w:rsidRPr="003C3BC2">
              <w:rPr>
                <w:rFonts w:ascii="Times New Roman" w:hAnsi="Times New Roman" w:cs="Times New Roman"/>
                <w:i/>
                <w:szCs w:val="16"/>
              </w:rPr>
              <w:t xml:space="preserve"> </w:t>
            </w:r>
            <w:r w:rsidRPr="003C3BC2">
              <w:rPr>
                <w:rFonts w:ascii="Times New Roman" w:hAnsi="Times New Roman" w:cs="Times New Roman"/>
                <w:i/>
                <w:szCs w:val="16"/>
              </w:rPr>
              <w:t>зазначити параметр</w:t>
            </w:r>
          </w:p>
        </w:tc>
      </w:tr>
      <w:tr w:rsidR="00B53690" w:rsidRPr="003C3BC2" w14:paraId="5E4D9612" w14:textId="77777777" w:rsidTr="00B56ED0">
        <w:trPr>
          <w:trHeight w:val="940"/>
          <w:jc w:val="center"/>
        </w:trPr>
        <w:tc>
          <w:tcPr>
            <w:tcW w:w="562" w:type="dxa"/>
          </w:tcPr>
          <w:p w14:paraId="25973B6C" w14:textId="09CCDE44" w:rsidR="00B53690" w:rsidRPr="003C3BC2" w:rsidRDefault="00B53690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14:paraId="35CF584E" w14:textId="77777777" w:rsidR="00B53690" w:rsidRPr="003C3BC2" w:rsidRDefault="00B53690" w:rsidP="008E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наявність «зимового» пакету, для роботи в температурах не нижче -15С°</w:t>
            </w:r>
          </w:p>
        </w:tc>
        <w:tc>
          <w:tcPr>
            <w:tcW w:w="6481" w:type="dxa"/>
          </w:tcPr>
          <w:p w14:paraId="11ED7927" w14:textId="544A711F" w:rsidR="00B53690" w:rsidRPr="003C3BC2" w:rsidRDefault="00B53690" w:rsidP="00B56ED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3C3BC2">
              <w:rPr>
                <w:rFonts w:ascii="Times New Roman" w:hAnsi="Times New Roman" w:cs="Times New Roman"/>
                <w:i/>
                <w:szCs w:val="16"/>
              </w:rPr>
              <w:t>вказати так/ні</w:t>
            </w:r>
          </w:p>
        </w:tc>
      </w:tr>
      <w:tr w:rsidR="00910742" w:rsidRPr="003C3BC2" w14:paraId="2BF0B5FD" w14:textId="77777777" w:rsidTr="00B56ED0">
        <w:trPr>
          <w:trHeight w:val="940"/>
          <w:jc w:val="center"/>
        </w:trPr>
        <w:tc>
          <w:tcPr>
            <w:tcW w:w="562" w:type="dxa"/>
          </w:tcPr>
          <w:p w14:paraId="65354EB8" w14:textId="50C233DE" w:rsidR="00910742" w:rsidRPr="003C3BC2" w:rsidRDefault="00910742" w:rsidP="008E43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</w:tcPr>
          <w:p w14:paraId="4919D2A4" w14:textId="290E4200" w:rsidR="00910742" w:rsidRPr="003C3BC2" w:rsidRDefault="00910742" w:rsidP="00B56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>Згода</w:t>
            </w:r>
            <w:r w:rsidR="001B5957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="003A7BDD" w:rsidRPr="003C3BC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3108" w:rsidRPr="003C3BC2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proofErr w:type="spellEnd"/>
            <w:r w:rsidR="00E43108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3108" w:rsidRPr="003C3BC2">
              <w:rPr>
                <w:rFonts w:ascii="Times New Roman" w:hAnsi="Times New Roman" w:cs="Times New Roman"/>
                <w:sz w:val="20"/>
                <w:szCs w:val="20"/>
              </w:rPr>
              <w:t>Diligence</w:t>
            </w:r>
            <w:proofErr w:type="spellEnd"/>
            <w:r w:rsidR="00E43108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 технічного стану обладнання </w:t>
            </w:r>
            <w:r w:rsidR="00246A2F" w:rsidRPr="003C3BC2">
              <w:rPr>
                <w:rFonts w:ascii="Times New Roman" w:hAnsi="Times New Roman" w:cs="Times New Roman"/>
                <w:sz w:val="20"/>
                <w:szCs w:val="20"/>
              </w:rPr>
              <w:t xml:space="preserve">за місцем знаходження обладнання </w:t>
            </w:r>
            <w:r w:rsidR="00B56ED0" w:rsidRPr="003C3BC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81" w:type="dxa"/>
          </w:tcPr>
          <w:p w14:paraId="7EB2C9B2" w14:textId="0651BA81" w:rsidR="00910742" w:rsidRPr="003C3BC2" w:rsidRDefault="00B56ED0" w:rsidP="00B56ED0">
            <w:pPr>
              <w:rPr>
                <w:rFonts w:ascii="Times New Roman" w:hAnsi="Times New Roman" w:cs="Times New Roman"/>
                <w:szCs w:val="16"/>
              </w:rPr>
            </w:pPr>
            <w:r w:rsidRPr="003C3BC2">
              <w:rPr>
                <w:rFonts w:ascii="Times New Roman" w:hAnsi="Times New Roman" w:cs="Times New Roman"/>
                <w:i/>
                <w:szCs w:val="16"/>
              </w:rPr>
              <w:t>вказати так/ні</w:t>
            </w:r>
          </w:p>
        </w:tc>
      </w:tr>
    </w:tbl>
    <w:p w14:paraId="00F589BD" w14:textId="5C30BAD7" w:rsidR="00C350D0" w:rsidRPr="003C3BC2" w:rsidRDefault="00F637D0" w:rsidP="00F637D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*- в разі </w:t>
      </w:r>
      <w:r w:rsidR="006D38D9"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зазначення </w:t>
      </w:r>
      <w:r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параметрів</w:t>
      </w:r>
      <w:r w:rsidR="006D38D9"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які не відповідають вказаним </w:t>
      </w:r>
      <w:r w:rsidR="00944336"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ТОВ «Оператор ГТС України»</w:t>
      </w:r>
      <w:r w:rsidR="00F5676D"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залишає за собою право не </w:t>
      </w:r>
      <w:r w:rsidR="00961725"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залучати учасника до ринкових консультацій.</w:t>
      </w:r>
      <w:r w:rsidR="006D38D9"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DCF1B5" w14:textId="77777777" w:rsidR="006C7EEE" w:rsidRPr="003C3BC2" w:rsidRDefault="006C7EEE" w:rsidP="00F637D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07A44E" w14:textId="16EF05C3" w:rsidR="006C7EEE" w:rsidRPr="003C3BC2" w:rsidRDefault="00910742" w:rsidP="00F637D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Декларант _______________________</w:t>
      </w:r>
      <w:r w:rsidR="001B5957" w:rsidRPr="003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3D29EE0" w14:textId="6DDF9126" w:rsidR="003D4B9E" w:rsidRPr="003C3BC2" w:rsidRDefault="003D4B9E" w:rsidP="00F637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C3BC2">
        <w:rPr>
          <w:rFonts w:ascii="Times New Roman" w:hAnsi="Times New Roman" w:cs="Times New Roman"/>
          <w:i/>
          <w:iCs/>
          <w:sz w:val="24"/>
          <w:szCs w:val="24"/>
        </w:rPr>
        <w:tab/>
        <w:t>(підпис уповноваженої особи, печатка)</w:t>
      </w:r>
    </w:p>
    <w:sectPr w:rsidR="003D4B9E" w:rsidRPr="003C3BC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ADF3" w14:textId="77777777" w:rsidR="00AA36E0" w:rsidRDefault="00AA36E0" w:rsidP="00740888">
      <w:pPr>
        <w:spacing w:after="0" w:line="240" w:lineRule="auto"/>
      </w:pPr>
      <w:r>
        <w:separator/>
      </w:r>
    </w:p>
  </w:endnote>
  <w:endnote w:type="continuationSeparator" w:id="0">
    <w:p w14:paraId="34CB5B2E" w14:textId="77777777" w:rsidR="00AA36E0" w:rsidRDefault="00AA36E0" w:rsidP="0074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42EA" w14:textId="77777777" w:rsidR="00AA36E0" w:rsidRDefault="00AA36E0" w:rsidP="00740888">
      <w:pPr>
        <w:spacing w:after="0" w:line="240" w:lineRule="auto"/>
      </w:pPr>
      <w:r>
        <w:separator/>
      </w:r>
    </w:p>
  </w:footnote>
  <w:footnote w:type="continuationSeparator" w:id="0">
    <w:p w14:paraId="1948A81C" w14:textId="77777777" w:rsidR="00AA36E0" w:rsidRDefault="00AA36E0" w:rsidP="0074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46D2" w14:textId="43AEC08B" w:rsidR="00740888" w:rsidRPr="00453060" w:rsidRDefault="00740888" w:rsidP="00740888">
    <w:pPr>
      <w:spacing w:line="264" w:lineRule="auto"/>
      <w:rPr>
        <w:rFonts w:ascii="Times New Roman" w:hAnsi="Times New Roman" w:cs="Times New Roman"/>
        <w:sz w:val="28"/>
        <w:szCs w:val="28"/>
      </w:rPr>
    </w:pPr>
    <w:r>
      <w:rPr>
        <w:noProof/>
        <w:color w:val="000000"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3A0B4" wp14:editId="3098F28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C77530" id="Прямокутник 1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b/>
          <w:bCs/>
          <w:i/>
          <w:iCs/>
          <w:sz w:val="28"/>
          <w:szCs w:val="28"/>
        </w:rPr>
        <w:alias w:val="Заголовок"/>
        <w:id w:val="15524250"/>
        <w:placeholder>
          <w:docPart w:val="298829B81EB145D7BA80189349AD5BD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53060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ДЕКЛАРАЦІЯ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0F7"/>
    <w:multiLevelType w:val="hybridMultilevel"/>
    <w:tmpl w:val="4C20BB94"/>
    <w:lvl w:ilvl="0" w:tplc="56A4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50CF"/>
    <w:multiLevelType w:val="hybridMultilevel"/>
    <w:tmpl w:val="A002E494"/>
    <w:lvl w:ilvl="0" w:tplc="56A4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F6DA7"/>
    <w:multiLevelType w:val="hybridMultilevel"/>
    <w:tmpl w:val="EF9CBC30"/>
    <w:lvl w:ilvl="0" w:tplc="F9CEDA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F1816"/>
    <w:multiLevelType w:val="hybridMultilevel"/>
    <w:tmpl w:val="96DC0CAC"/>
    <w:lvl w:ilvl="0" w:tplc="56A4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5CB9"/>
    <w:multiLevelType w:val="multilevel"/>
    <w:tmpl w:val="F4AC2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13E5F"/>
    <w:multiLevelType w:val="hybridMultilevel"/>
    <w:tmpl w:val="DD3AA3BA"/>
    <w:lvl w:ilvl="0" w:tplc="56A4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44424"/>
    <w:multiLevelType w:val="hybridMultilevel"/>
    <w:tmpl w:val="AA342D20"/>
    <w:lvl w:ilvl="0" w:tplc="56A4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06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357954">
    <w:abstractNumId w:val="5"/>
  </w:num>
  <w:num w:numId="3" w16cid:durableId="1959987155">
    <w:abstractNumId w:val="3"/>
  </w:num>
  <w:num w:numId="4" w16cid:durableId="985747017">
    <w:abstractNumId w:val="0"/>
  </w:num>
  <w:num w:numId="5" w16cid:durableId="332727078">
    <w:abstractNumId w:val="1"/>
  </w:num>
  <w:num w:numId="6" w16cid:durableId="487402132">
    <w:abstractNumId w:val="6"/>
  </w:num>
  <w:num w:numId="7" w16cid:durableId="58511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48"/>
    <w:rsid w:val="00131D62"/>
    <w:rsid w:val="00146954"/>
    <w:rsid w:val="001B5957"/>
    <w:rsid w:val="001D2B48"/>
    <w:rsid w:val="001E3764"/>
    <w:rsid w:val="001F5F51"/>
    <w:rsid w:val="00246A2F"/>
    <w:rsid w:val="0025208B"/>
    <w:rsid w:val="002A1079"/>
    <w:rsid w:val="002D3D21"/>
    <w:rsid w:val="002F7B8A"/>
    <w:rsid w:val="003234A2"/>
    <w:rsid w:val="00361843"/>
    <w:rsid w:val="003745E6"/>
    <w:rsid w:val="003A1E3F"/>
    <w:rsid w:val="003A7BDD"/>
    <w:rsid w:val="003C0C42"/>
    <w:rsid w:val="003C3BC2"/>
    <w:rsid w:val="003D4B9E"/>
    <w:rsid w:val="003F35AF"/>
    <w:rsid w:val="003F55BF"/>
    <w:rsid w:val="00453060"/>
    <w:rsid w:val="00457380"/>
    <w:rsid w:val="0049123C"/>
    <w:rsid w:val="004D40FB"/>
    <w:rsid w:val="004F2EE2"/>
    <w:rsid w:val="00510684"/>
    <w:rsid w:val="00524421"/>
    <w:rsid w:val="005E0C94"/>
    <w:rsid w:val="00612C6E"/>
    <w:rsid w:val="006C7EEE"/>
    <w:rsid w:val="006D38D9"/>
    <w:rsid w:val="00740888"/>
    <w:rsid w:val="007603B6"/>
    <w:rsid w:val="00765B84"/>
    <w:rsid w:val="00770E56"/>
    <w:rsid w:val="007A20A9"/>
    <w:rsid w:val="007B5708"/>
    <w:rsid w:val="008751C2"/>
    <w:rsid w:val="008B691B"/>
    <w:rsid w:val="008E4385"/>
    <w:rsid w:val="008E5B40"/>
    <w:rsid w:val="008F080C"/>
    <w:rsid w:val="008F526C"/>
    <w:rsid w:val="009028B4"/>
    <w:rsid w:val="00910742"/>
    <w:rsid w:val="009172F4"/>
    <w:rsid w:val="00944336"/>
    <w:rsid w:val="00961725"/>
    <w:rsid w:val="00A00253"/>
    <w:rsid w:val="00A3573B"/>
    <w:rsid w:val="00A544EA"/>
    <w:rsid w:val="00A56886"/>
    <w:rsid w:val="00A73B6C"/>
    <w:rsid w:val="00A921B0"/>
    <w:rsid w:val="00AA36E0"/>
    <w:rsid w:val="00AD6646"/>
    <w:rsid w:val="00B53690"/>
    <w:rsid w:val="00B56ED0"/>
    <w:rsid w:val="00B748B8"/>
    <w:rsid w:val="00BB136D"/>
    <w:rsid w:val="00C221D5"/>
    <w:rsid w:val="00C350D0"/>
    <w:rsid w:val="00D12CD1"/>
    <w:rsid w:val="00D47564"/>
    <w:rsid w:val="00E0449E"/>
    <w:rsid w:val="00E43108"/>
    <w:rsid w:val="00E679C0"/>
    <w:rsid w:val="00E72CF5"/>
    <w:rsid w:val="00E81C65"/>
    <w:rsid w:val="00EA156B"/>
    <w:rsid w:val="00F1212C"/>
    <w:rsid w:val="00F52508"/>
    <w:rsid w:val="00F5676D"/>
    <w:rsid w:val="00F637D0"/>
    <w:rsid w:val="00FD096E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C8B"/>
  <w15:chartTrackingRefBased/>
  <w15:docId w15:val="{0ABD0B70-4361-4C7B-9320-0AAAF765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2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2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2B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2B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2B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2B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2B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2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D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D2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D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B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D2B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2B4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D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64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08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740888"/>
  </w:style>
  <w:style w:type="paragraph" w:styleId="af2">
    <w:name w:val="footer"/>
    <w:basedOn w:val="a"/>
    <w:link w:val="af3"/>
    <w:uiPriority w:val="99"/>
    <w:unhideWhenUsed/>
    <w:rsid w:val="007408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40888"/>
  </w:style>
  <w:style w:type="paragraph" w:styleId="af4">
    <w:name w:val="Balloon Text"/>
    <w:basedOn w:val="a"/>
    <w:link w:val="af5"/>
    <w:uiPriority w:val="99"/>
    <w:semiHidden/>
    <w:unhideWhenUsed/>
    <w:rsid w:val="00B5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B5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8829B81EB145D7BA80189349AD5BD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124F873-C61E-4EC8-BBA4-04DEA00821B8}"/>
      </w:docPartPr>
      <w:docPartBody>
        <w:p w:rsidR="007D64B3" w:rsidRDefault="007D64B3" w:rsidP="007D64B3">
          <w:pPr>
            <w:pStyle w:val="298829B81EB145D7BA80189349AD5BD1"/>
          </w:pPr>
          <w:r>
            <w:rPr>
              <w:color w:val="156082" w:themeColor="accent1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3"/>
    <w:rsid w:val="00524421"/>
    <w:rsid w:val="00660DDA"/>
    <w:rsid w:val="007458E5"/>
    <w:rsid w:val="007B5708"/>
    <w:rsid w:val="007D64B3"/>
    <w:rsid w:val="00947585"/>
    <w:rsid w:val="00BB136D"/>
    <w:rsid w:val="00E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8829B81EB145D7BA80189349AD5BD1">
    <w:name w:val="298829B81EB145D7BA80189349AD5BD1"/>
    <w:rsid w:val="007D6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BCF2-208C-48D5-9629-0449DCDC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ДЕКЛАРАЦІЯ</vt:lpstr>
      <vt:lpstr/>
    </vt:vector>
  </TitlesOfParts>
  <Company>TSOUA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ДЕКЛАРАЦІЯ</dc:title>
  <dc:subject/>
  <dc:creator>Клименко Петро Вікторович</dc:creator>
  <cp:keywords/>
  <dc:description/>
  <cp:lastModifiedBy>Клименко Петро Вікторович</cp:lastModifiedBy>
  <cp:revision>3</cp:revision>
  <dcterms:created xsi:type="dcterms:W3CDTF">2024-09-05T06:28:00Z</dcterms:created>
  <dcterms:modified xsi:type="dcterms:W3CDTF">2024-09-05T07:39:00Z</dcterms:modified>
</cp:coreProperties>
</file>